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A465E" w14:textId="77777777" w:rsidR="00C91445" w:rsidRPr="00CE7F2A" w:rsidRDefault="00C91445" w:rsidP="00C91445">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C91445" w:rsidRPr="007B2811" w14:paraId="68B93C1C" w14:textId="77777777" w:rsidTr="00673DC7">
        <w:tc>
          <w:tcPr>
            <w:tcW w:w="10314" w:type="dxa"/>
            <w:gridSpan w:val="2"/>
            <w:shd w:val="clear" w:color="auto" w:fill="CCCCCC" w:themeFill="text1" w:themeFillTint="33"/>
          </w:tcPr>
          <w:p w14:paraId="350A5705" w14:textId="77777777" w:rsidR="00C91445" w:rsidRPr="007B2811" w:rsidRDefault="00C91445"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C91445" w:rsidRPr="007B2811" w14:paraId="61911EFE" w14:textId="77777777" w:rsidTr="00673DC7">
        <w:trPr>
          <w:trHeight w:val="145"/>
        </w:trPr>
        <w:tc>
          <w:tcPr>
            <w:tcW w:w="392" w:type="dxa"/>
          </w:tcPr>
          <w:p w14:paraId="2543E5D6" w14:textId="77777777" w:rsidR="00C91445" w:rsidRPr="007B2811" w:rsidRDefault="00C91445" w:rsidP="00673DC7">
            <w:pPr>
              <w:spacing w:before="60" w:after="60"/>
              <w:rPr>
                <w:sz w:val="18"/>
                <w:szCs w:val="18"/>
              </w:rPr>
            </w:pPr>
          </w:p>
        </w:tc>
        <w:tc>
          <w:tcPr>
            <w:tcW w:w="9922" w:type="dxa"/>
          </w:tcPr>
          <w:p w14:paraId="38D514F0" w14:textId="77777777" w:rsidR="00C91445" w:rsidRPr="007B2811" w:rsidRDefault="00C91445" w:rsidP="00673DC7">
            <w:pPr>
              <w:spacing w:before="60" w:after="60"/>
              <w:rPr>
                <w:sz w:val="18"/>
                <w:szCs w:val="18"/>
              </w:rPr>
            </w:pPr>
          </w:p>
        </w:tc>
      </w:tr>
      <w:tr w:rsidR="00C91445" w:rsidRPr="007B2811" w14:paraId="2B123DD4" w14:textId="77777777" w:rsidTr="00673DC7">
        <w:tc>
          <w:tcPr>
            <w:tcW w:w="10314" w:type="dxa"/>
            <w:gridSpan w:val="2"/>
            <w:shd w:val="clear" w:color="auto" w:fill="CCCCCC" w:themeFill="text1" w:themeFillTint="33"/>
          </w:tcPr>
          <w:p w14:paraId="175ECE04" w14:textId="77777777" w:rsidR="00C91445" w:rsidRPr="007B2811" w:rsidRDefault="00C91445"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C91445" w:rsidRPr="007B2811" w14:paraId="04B948F1" w14:textId="77777777" w:rsidTr="00673DC7">
        <w:tc>
          <w:tcPr>
            <w:tcW w:w="10314" w:type="dxa"/>
            <w:gridSpan w:val="2"/>
          </w:tcPr>
          <w:p w14:paraId="75DAC7B4" w14:textId="77777777" w:rsidR="00C91445" w:rsidRPr="00793B7E" w:rsidRDefault="00C91445"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652C2E7D" w14:textId="77777777" w:rsidR="00C91445" w:rsidRPr="007B2811" w:rsidRDefault="00C91445"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6B00530A" w14:textId="77777777" w:rsidR="00C91445" w:rsidRPr="007B2811" w:rsidRDefault="00C91445"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067E9A7A" w14:textId="77777777" w:rsidR="00C91445" w:rsidRPr="008A131F" w:rsidRDefault="00C91445"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41F8E6C1" w14:textId="77777777" w:rsidR="00C91445" w:rsidRPr="007B2811" w:rsidRDefault="00C91445"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C91445" w:rsidRPr="007B2811" w14:paraId="72EFCD86" w14:textId="77777777" w:rsidTr="00673DC7">
        <w:tc>
          <w:tcPr>
            <w:tcW w:w="10314" w:type="dxa"/>
            <w:gridSpan w:val="2"/>
            <w:shd w:val="clear" w:color="auto" w:fill="CCCCCC" w:themeFill="text1" w:themeFillTint="33"/>
            <w:vAlign w:val="center"/>
          </w:tcPr>
          <w:p w14:paraId="532FFC53" w14:textId="77777777" w:rsidR="00C91445" w:rsidRPr="007B2811" w:rsidRDefault="00C91445"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C91445" w:rsidRPr="007B2811" w14:paraId="47B85298" w14:textId="77777777" w:rsidTr="00673DC7">
        <w:tc>
          <w:tcPr>
            <w:tcW w:w="10314" w:type="dxa"/>
            <w:gridSpan w:val="2"/>
          </w:tcPr>
          <w:p w14:paraId="74AC718E" w14:textId="77777777" w:rsidR="00C91445" w:rsidRPr="007B2811" w:rsidRDefault="00C91445"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168D59BD" w14:textId="2CD2A78B" w:rsidR="00C91445" w:rsidRPr="007B2811" w:rsidRDefault="003921C8" w:rsidP="001109B0">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1109B0">
              <w:rPr>
                <w:bCs/>
                <w:sz w:val="18"/>
                <w:szCs w:val="18"/>
              </w:rPr>
              <w:t xml:space="preserve">the applicant will be </w:t>
            </w:r>
            <w:r>
              <w:rPr>
                <w:bCs/>
                <w:sz w:val="18"/>
                <w:szCs w:val="18"/>
              </w:rPr>
              <w:t xml:space="preserve">required to </w:t>
            </w:r>
            <w:r w:rsidR="001109B0">
              <w:rPr>
                <w:bCs/>
                <w:sz w:val="18"/>
                <w:szCs w:val="18"/>
              </w:rPr>
              <w:t>perform</w:t>
            </w:r>
            <w:r>
              <w:rPr>
                <w:bCs/>
                <w:sz w:val="18"/>
                <w:szCs w:val="18"/>
              </w:rPr>
              <w:t>, i.e. plant configuration, plant modifications, make/model, workplace hazards and controls.</w:t>
            </w:r>
          </w:p>
        </w:tc>
      </w:tr>
      <w:tr w:rsidR="00C91445" w:rsidRPr="007B2811" w14:paraId="539ECAD1" w14:textId="77777777" w:rsidTr="00673DC7">
        <w:tc>
          <w:tcPr>
            <w:tcW w:w="10314" w:type="dxa"/>
            <w:gridSpan w:val="2"/>
            <w:shd w:val="clear" w:color="auto" w:fill="CCCCCC" w:themeFill="text1" w:themeFillTint="33"/>
            <w:vAlign w:val="center"/>
          </w:tcPr>
          <w:p w14:paraId="05456E22" w14:textId="77777777" w:rsidR="00C91445" w:rsidRPr="007B2811" w:rsidRDefault="00C91445"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C91445" w:rsidRPr="007B2811" w14:paraId="5FB4730B" w14:textId="77777777" w:rsidTr="00673DC7">
        <w:tc>
          <w:tcPr>
            <w:tcW w:w="10314" w:type="dxa"/>
            <w:gridSpan w:val="2"/>
          </w:tcPr>
          <w:p w14:paraId="0DD7A42C" w14:textId="77777777" w:rsidR="00C91445" w:rsidRPr="008A131F" w:rsidRDefault="00C91445"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24C1E335" w14:textId="77777777" w:rsidR="00C91445" w:rsidRPr="007B2811" w:rsidRDefault="00C91445"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3D363D13" w14:textId="77777777" w:rsidR="00C91445" w:rsidRPr="007B2811" w:rsidRDefault="00C91445"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64D1CD0E" w14:textId="77777777" w:rsidR="00C91445" w:rsidRPr="007B2811" w:rsidRDefault="00C91445"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C91445" w:rsidRPr="007B2811" w14:paraId="411F8E92" w14:textId="77777777" w:rsidTr="00673DC7">
        <w:tc>
          <w:tcPr>
            <w:tcW w:w="10314" w:type="dxa"/>
            <w:gridSpan w:val="2"/>
            <w:shd w:val="clear" w:color="auto" w:fill="CCCCCC" w:themeFill="text1" w:themeFillTint="33"/>
            <w:vAlign w:val="center"/>
          </w:tcPr>
          <w:p w14:paraId="28AE487C" w14:textId="77777777" w:rsidR="00C91445" w:rsidRPr="007B2811" w:rsidRDefault="00C91445"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C91445" w:rsidRPr="007B2811" w14:paraId="4FA8B1FA" w14:textId="77777777" w:rsidTr="00673DC7">
        <w:tc>
          <w:tcPr>
            <w:tcW w:w="10314" w:type="dxa"/>
            <w:gridSpan w:val="2"/>
          </w:tcPr>
          <w:p w14:paraId="72AD427D" w14:textId="77777777" w:rsidR="00C91445" w:rsidRPr="007B2811" w:rsidRDefault="00C91445"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7BDCB23D" w14:textId="77777777" w:rsidR="00C91445" w:rsidRPr="007B2811" w:rsidRDefault="00C91445"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5CAEBF86" w14:textId="77777777" w:rsidR="00C91445" w:rsidRPr="007B2811" w:rsidRDefault="00C91445"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C91445" w:rsidRPr="007B2811" w14:paraId="3517F0C4" w14:textId="77777777" w:rsidTr="00673DC7">
              <w:trPr>
                <w:trHeight w:val="437"/>
              </w:trPr>
              <w:tc>
                <w:tcPr>
                  <w:tcW w:w="2693" w:type="dxa"/>
                  <w:shd w:val="clear" w:color="auto" w:fill="F2F2F2" w:themeFill="background1" w:themeFillShade="F2"/>
                  <w:vAlign w:val="center"/>
                </w:tcPr>
                <w:p w14:paraId="36F67124" w14:textId="77777777" w:rsidR="00C91445" w:rsidRPr="007B2811" w:rsidRDefault="00C91445"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275F366A" w14:textId="77777777" w:rsidR="00C91445" w:rsidRPr="007B2811" w:rsidRDefault="00C91445"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6CCAD873" wp14:editId="3CDEB6E7">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0AB74D2A" w14:textId="77777777" w:rsidR="00C91445" w:rsidRPr="007B2811" w:rsidRDefault="00C91445"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C91445" w:rsidRPr="007B2811" w14:paraId="2AA3F5DE" w14:textId="77777777" w:rsidTr="00673DC7">
              <w:trPr>
                <w:trHeight w:val="437"/>
              </w:trPr>
              <w:tc>
                <w:tcPr>
                  <w:tcW w:w="2693" w:type="dxa"/>
                  <w:shd w:val="clear" w:color="auto" w:fill="F2F2F2" w:themeFill="background1" w:themeFillShade="F2"/>
                  <w:vAlign w:val="center"/>
                </w:tcPr>
                <w:p w14:paraId="727C64FE" w14:textId="77777777" w:rsidR="00C91445" w:rsidRPr="007B2811" w:rsidRDefault="00C91445"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293B63A7" w14:textId="77777777" w:rsidR="00C91445" w:rsidRPr="007B2811" w:rsidRDefault="00C91445"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666ACF6A" w14:textId="77777777" w:rsidR="00C91445" w:rsidRPr="007B2811" w:rsidRDefault="00C91445"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6F1C0FC0" w14:textId="77777777" w:rsidR="00C91445" w:rsidRPr="008A131F" w:rsidRDefault="00C91445"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22952B3E" w14:textId="77777777" w:rsidR="00C91445" w:rsidRPr="007B2811" w:rsidRDefault="00C91445"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15C0B677" w14:textId="77777777" w:rsidR="00C91445" w:rsidRDefault="00C91445" w:rsidP="00C91445">
      <w:pPr>
        <w:rPr>
          <w:rFonts w:asciiTheme="minorHAnsi" w:eastAsiaTheme="majorEastAsia" w:hAnsiTheme="minorHAnsi" w:cstheme="majorBidi"/>
          <w:b/>
          <w:bCs/>
          <w:color w:val="000000" w:themeColor="text1"/>
        </w:rPr>
      </w:pPr>
      <w:r>
        <w:br w:type="page"/>
      </w:r>
    </w:p>
    <w:p w14:paraId="21980560" w14:textId="77777777" w:rsidR="00C91445" w:rsidRPr="006435E0" w:rsidRDefault="00C91445" w:rsidP="00C91445">
      <w:pPr>
        <w:pStyle w:val="Heading2"/>
        <w:numPr>
          <w:ilvl w:val="0"/>
          <w:numId w:val="0"/>
        </w:numPr>
        <w:rPr>
          <w:sz w:val="22"/>
          <w:szCs w:val="22"/>
        </w:rPr>
      </w:pPr>
      <w:r w:rsidRPr="006435E0">
        <w:rPr>
          <w:sz w:val="22"/>
          <w:szCs w:val="22"/>
        </w:rPr>
        <w:lastRenderedPageBreak/>
        <w:t>VOC Details</w:t>
      </w:r>
    </w:p>
    <w:p w14:paraId="60130B04" w14:textId="77777777" w:rsidR="00C91445" w:rsidRPr="007B2811" w:rsidRDefault="00C91445" w:rsidP="00C91445">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C91445" w:rsidRPr="007B2811" w14:paraId="045D30E1" w14:textId="77777777" w:rsidTr="00673DC7">
        <w:tc>
          <w:tcPr>
            <w:tcW w:w="2660" w:type="dxa"/>
            <w:shd w:val="clear" w:color="auto" w:fill="C5C2C2" w:themeFill="background2" w:themeFillShade="D9"/>
          </w:tcPr>
          <w:p w14:paraId="559A7BCF" w14:textId="77777777" w:rsidR="00C91445" w:rsidRPr="007B2811" w:rsidRDefault="00C91445" w:rsidP="00673DC7">
            <w:pPr>
              <w:spacing w:before="120" w:after="120"/>
              <w:jc w:val="right"/>
              <w:rPr>
                <w:sz w:val="18"/>
                <w:szCs w:val="18"/>
              </w:rPr>
            </w:pPr>
            <w:r w:rsidRPr="007B2811">
              <w:rPr>
                <w:sz w:val="18"/>
                <w:szCs w:val="18"/>
              </w:rPr>
              <w:t>Applicant Name</w:t>
            </w:r>
          </w:p>
        </w:tc>
        <w:tc>
          <w:tcPr>
            <w:tcW w:w="7477" w:type="dxa"/>
            <w:gridSpan w:val="3"/>
          </w:tcPr>
          <w:p w14:paraId="228C887F" w14:textId="77777777" w:rsidR="00C91445" w:rsidRPr="007B2811" w:rsidRDefault="00C91445" w:rsidP="00673DC7">
            <w:pPr>
              <w:spacing w:before="120" w:after="120"/>
              <w:rPr>
                <w:sz w:val="18"/>
                <w:szCs w:val="18"/>
              </w:rPr>
            </w:pPr>
          </w:p>
        </w:tc>
      </w:tr>
      <w:tr w:rsidR="00C91445" w:rsidRPr="007B2811" w14:paraId="2DFC098F" w14:textId="77777777" w:rsidTr="00673DC7">
        <w:tc>
          <w:tcPr>
            <w:tcW w:w="2660" w:type="dxa"/>
            <w:shd w:val="clear" w:color="auto" w:fill="C5C2C2" w:themeFill="background2" w:themeFillShade="D9"/>
          </w:tcPr>
          <w:p w14:paraId="0628D8D2" w14:textId="77777777" w:rsidR="00C91445" w:rsidRPr="007B2811" w:rsidRDefault="00C91445" w:rsidP="00673DC7">
            <w:pPr>
              <w:spacing w:before="120" w:after="120"/>
              <w:jc w:val="right"/>
              <w:rPr>
                <w:sz w:val="18"/>
                <w:szCs w:val="18"/>
              </w:rPr>
            </w:pPr>
            <w:r w:rsidRPr="007B2811">
              <w:rPr>
                <w:sz w:val="18"/>
                <w:szCs w:val="18"/>
              </w:rPr>
              <w:t>Employer</w:t>
            </w:r>
          </w:p>
        </w:tc>
        <w:tc>
          <w:tcPr>
            <w:tcW w:w="7477" w:type="dxa"/>
            <w:gridSpan w:val="3"/>
          </w:tcPr>
          <w:p w14:paraId="6812A2CA" w14:textId="77777777" w:rsidR="00C91445" w:rsidRPr="007B2811" w:rsidRDefault="00C91445" w:rsidP="00673DC7">
            <w:pPr>
              <w:spacing w:before="120" w:after="120"/>
              <w:rPr>
                <w:sz w:val="18"/>
                <w:szCs w:val="18"/>
              </w:rPr>
            </w:pPr>
          </w:p>
        </w:tc>
      </w:tr>
      <w:tr w:rsidR="00C91445" w:rsidRPr="007B2811" w14:paraId="7F7A8473" w14:textId="77777777" w:rsidTr="00673DC7">
        <w:tc>
          <w:tcPr>
            <w:tcW w:w="2660" w:type="dxa"/>
            <w:shd w:val="clear" w:color="auto" w:fill="C5C2C2" w:themeFill="background2" w:themeFillShade="D9"/>
          </w:tcPr>
          <w:p w14:paraId="39077530" w14:textId="77777777" w:rsidR="00C91445" w:rsidRPr="007B2811" w:rsidRDefault="00C91445" w:rsidP="00673DC7">
            <w:pPr>
              <w:spacing w:before="120" w:after="120"/>
              <w:jc w:val="right"/>
              <w:rPr>
                <w:sz w:val="18"/>
                <w:szCs w:val="18"/>
              </w:rPr>
            </w:pPr>
            <w:r w:rsidRPr="007B2811">
              <w:rPr>
                <w:sz w:val="18"/>
                <w:szCs w:val="18"/>
              </w:rPr>
              <w:t>Contact Number</w:t>
            </w:r>
          </w:p>
        </w:tc>
        <w:tc>
          <w:tcPr>
            <w:tcW w:w="2551" w:type="dxa"/>
          </w:tcPr>
          <w:p w14:paraId="6E277BCA" w14:textId="77777777" w:rsidR="00C91445" w:rsidRPr="007B2811" w:rsidRDefault="00C91445" w:rsidP="00673DC7">
            <w:pPr>
              <w:spacing w:before="120" w:after="120"/>
              <w:rPr>
                <w:sz w:val="18"/>
                <w:szCs w:val="18"/>
              </w:rPr>
            </w:pPr>
          </w:p>
        </w:tc>
        <w:tc>
          <w:tcPr>
            <w:tcW w:w="1134" w:type="dxa"/>
            <w:shd w:val="clear" w:color="auto" w:fill="C5C2C2" w:themeFill="background2" w:themeFillShade="D9"/>
          </w:tcPr>
          <w:p w14:paraId="7BC4EDEA" w14:textId="77777777" w:rsidR="00C91445" w:rsidRPr="007B2811" w:rsidRDefault="00C91445" w:rsidP="00673DC7">
            <w:pPr>
              <w:spacing w:before="120" w:after="120"/>
              <w:rPr>
                <w:sz w:val="18"/>
                <w:szCs w:val="18"/>
              </w:rPr>
            </w:pPr>
            <w:r w:rsidRPr="007B2811">
              <w:rPr>
                <w:sz w:val="18"/>
                <w:szCs w:val="18"/>
              </w:rPr>
              <w:t>Email</w:t>
            </w:r>
          </w:p>
        </w:tc>
        <w:tc>
          <w:tcPr>
            <w:tcW w:w="3792" w:type="dxa"/>
          </w:tcPr>
          <w:p w14:paraId="4CE81BAC" w14:textId="77777777" w:rsidR="00C91445" w:rsidRPr="007B2811" w:rsidRDefault="00C91445" w:rsidP="00673DC7">
            <w:pPr>
              <w:spacing w:before="120" w:after="120"/>
              <w:rPr>
                <w:sz w:val="18"/>
                <w:szCs w:val="18"/>
              </w:rPr>
            </w:pPr>
          </w:p>
        </w:tc>
      </w:tr>
    </w:tbl>
    <w:p w14:paraId="1A38305B" w14:textId="77777777" w:rsidR="00C91445" w:rsidRDefault="00C91445" w:rsidP="00C91445">
      <w:pPr>
        <w:pStyle w:val="Heading2"/>
        <w:numPr>
          <w:ilvl w:val="0"/>
          <w:numId w:val="0"/>
        </w:numPr>
        <w:spacing w:after="120"/>
        <w:rPr>
          <w:sz w:val="18"/>
          <w:szCs w:val="18"/>
        </w:rPr>
      </w:pPr>
    </w:p>
    <w:p w14:paraId="78A3E135" w14:textId="77777777" w:rsidR="00C91445" w:rsidRPr="007B2811" w:rsidRDefault="00C91445" w:rsidP="00C91445">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C91445" w:rsidRPr="007B2811" w14:paraId="4985AC76" w14:textId="77777777" w:rsidTr="00673DC7">
        <w:tc>
          <w:tcPr>
            <w:tcW w:w="2660" w:type="dxa"/>
            <w:shd w:val="clear" w:color="auto" w:fill="C5C2C2" w:themeFill="background2" w:themeFillShade="D9"/>
          </w:tcPr>
          <w:p w14:paraId="42039967" w14:textId="77777777" w:rsidR="00C91445" w:rsidRPr="007B2811" w:rsidRDefault="00C91445"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1F20D485" w14:textId="77777777" w:rsidR="00C91445" w:rsidRPr="007B2811" w:rsidRDefault="00C91445" w:rsidP="00673DC7">
            <w:pPr>
              <w:spacing w:before="120" w:after="120"/>
              <w:rPr>
                <w:sz w:val="18"/>
                <w:szCs w:val="18"/>
              </w:rPr>
            </w:pPr>
          </w:p>
        </w:tc>
      </w:tr>
      <w:tr w:rsidR="00C91445" w:rsidRPr="007B2811" w14:paraId="7F28F29C" w14:textId="77777777" w:rsidTr="00673DC7">
        <w:tc>
          <w:tcPr>
            <w:tcW w:w="2660" w:type="dxa"/>
            <w:shd w:val="clear" w:color="auto" w:fill="C5C2C2" w:themeFill="background2" w:themeFillShade="D9"/>
          </w:tcPr>
          <w:p w14:paraId="283602E9" w14:textId="77777777" w:rsidR="00C91445" w:rsidRPr="007B2811" w:rsidRDefault="00C91445"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3B1A6888" w14:textId="77777777" w:rsidR="00C91445" w:rsidRPr="007B2811" w:rsidRDefault="00C91445"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C91445" w:rsidRPr="007B2811" w14:paraId="2142F6D2" w14:textId="77777777" w:rsidTr="00673DC7">
        <w:tc>
          <w:tcPr>
            <w:tcW w:w="2660" w:type="dxa"/>
            <w:shd w:val="clear" w:color="auto" w:fill="C5C2C2" w:themeFill="background2" w:themeFillShade="D9"/>
          </w:tcPr>
          <w:p w14:paraId="60F03644" w14:textId="77777777" w:rsidR="00C91445" w:rsidRPr="007B2811" w:rsidRDefault="00C91445"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7A5EC89C" w14:textId="77777777" w:rsidR="00C91445" w:rsidRPr="007B2811" w:rsidRDefault="00C91445" w:rsidP="00673DC7">
            <w:pPr>
              <w:spacing w:before="120" w:after="120"/>
              <w:rPr>
                <w:sz w:val="18"/>
                <w:szCs w:val="18"/>
              </w:rPr>
            </w:pPr>
          </w:p>
        </w:tc>
      </w:tr>
      <w:tr w:rsidR="00C91445" w:rsidRPr="008A131F" w14:paraId="22EAAFEE" w14:textId="77777777" w:rsidTr="00673DC7">
        <w:tc>
          <w:tcPr>
            <w:tcW w:w="2660" w:type="dxa"/>
            <w:shd w:val="clear" w:color="auto" w:fill="C5C2C2" w:themeFill="background2" w:themeFillShade="D9"/>
          </w:tcPr>
          <w:p w14:paraId="21038A37" w14:textId="77777777" w:rsidR="00C91445" w:rsidRPr="008A131F" w:rsidRDefault="00C91445" w:rsidP="00673DC7">
            <w:pPr>
              <w:spacing w:before="120" w:after="120"/>
              <w:jc w:val="right"/>
              <w:rPr>
                <w:sz w:val="18"/>
                <w:szCs w:val="18"/>
              </w:rPr>
            </w:pPr>
            <w:r w:rsidRPr="008A131F">
              <w:rPr>
                <w:sz w:val="18"/>
                <w:szCs w:val="18"/>
              </w:rPr>
              <w:t xml:space="preserve">Plant Make </w:t>
            </w:r>
          </w:p>
        </w:tc>
        <w:tc>
          <w:tcPr>
            <w:tcW w:w="2551" w:type="dxa"/>
          </w:tcPr>
          <w:p w14:paraId="1FDA351A" w14:textId="77777777" w:rsidR="00C91445" w:rsidRPr="008A131F" w:rsidRDefault="00C91445" w:rsidP="00673DC7">
            <w:pPr>
              <w:spacing w:before="120" w:after="120"/>
              <w:jc w:val="right"/>
              <w:rPr>
                <w:sz w:val="18"/>
                <w:szCs w:val="18"/>
              </w:rPr>
            </w:pPr>
          </w:p>
        </w:tc>
        <w:tc>
          <w:tcPr>
            <w:tcW w:w="2552" w:type="dxa"/>
            <w:shd w:val="clear" w:color="auto" w:fill="C5C2C2" w:themeFill="background2" w:themeFillShade="D9"/>
          </w:tcPr>
          <w:p w14:paraId="1133E71D" w14:textId="77777777" w:rsidR="00C91445" w:rsidRPr="008A131F" w:rsidRDefault="00C91445" w:rsidP="00673DC7">
            <w:pPr>
              <w:spacing w:before="120" w:after="120"/>
              <w:jc w:val="right"/>
              <w:rPr>
                <w:sz w:val="18"/>
                <w:szCs w:val="18"/>
              </w:rPr>
            </w:pPr>
            <w:r w:rsidRPr="008A131F">
              <w:rPr>
                <w:sz w:val="18"/>
                <w:szCs w:val="18"/>
              </w:rPr>
              <w:t xml:space="preserve">Plant Model </w:t>
            </w:r>
          </w:p>
        </w:tc>
        <w:tc>
          <w:tcPr>
            <w:tcW w:w="2374" w:type="dxa"/>
          </w:tcPr>
          <w:p w14:paraId="0F35EDA6" w14:textId="77777777" w:rsidR="00C91445" w:rsidRPr="007B2811" w:rsidRDefault="00C91445" w:rsidP="00673DC7">
            <w:pPr>
              <w:spacing w:before="120" w:after="120"/>
              <w:jc w:val="right"/>
              <w:rPr>
                <w:sz w:val="18"/>
                <w:szCs w:val="18"/>
              </w:rPr>
            </w:pPr>
          </w:p>
        </w:tc>
      </w:tr>
      <w:tr w:rsidR="00C91445" w:rsidRPr="008A131F" w14:paraId="2037C43C" w14:textId="77777777" w:rsidTr="00673DC7">
        <w:tc>
          <w:tcPr>
            <w:tcW w:w="2660" w:type="dxa"/>
            <w:shd w:val="clear" w:color="auto" w:fill="C5C2C2" w:themeFill="background2" w:themeFillShade="D9"/>
          </w:tcPr>
          <w:p w14:paraId="206C00E6" w14:textId="77777777" w:rsidR="00C91445" w:rsidRPr="008A131F" w:rsidRDefault="00C91445" w:rsidP="00673DC7">
            <w:pPr>
              <w:spacing w:before="120" w:after="120"/>
              <w:jc w:val="right"/>
              <w:rPr>
                <w:sz w:val="18"/>
                <w:szCs w:val="18"/>
              </w:rPr>
            </w:pPr>
            <w:r w:rsidRPr="008A131F">
              <w:rPr>
                <w:sz w:val="18"/>
                <w:szCs w:val="18"/>
              </w:rPr>
              <w:t>Plant Make (If applicable)</w:t>
            </w:r>
          </w:p>
        </w:tc>
        <w:tc>
          <w:tcPr>
            <w:tcW w:w="2551" w:type="dxa"/>
          </w:tcPr>
          <w:p w14:paraId="6A6B3D50" w14:textId="77777777" w:rsidR="00C91445" w:rsidRPr="008A131F" w:rsidRDefault="00C91445" w:rsidP="00673DC7">
            <w:pPr>
              <w:spacing w:before="120" w:after="120"/>
              <w:jc w:val="right"/>
              <w:rPr>
                <w:sz w:val="18"/>
                <w:szCs w:val="18"/>
              </w:rPr>
            </w:pPr>
          </w:p>
        </w:tc>
        <w:tc>
          <w:tcPr>
            <w:tcW w:w="2552" w:type="dxa"/>
            <w:shd w:val="clear" w:color="auto" w:fill="C5C2C2" w:themeFill="background2" w:themeFillShade="D9"/>
          </w:tcPr>
          <w:p w14:paraId="2F1C0406" w14:textId="77777777" w:rsidR="00C91445" w:rsidRPr="008A131F" w:rsidRDefault="00C91445" w:rsidP="00673DC7">
            <w:pPr>
              <w:spacing w:before="120" w:after="120"/>
              <w:jc w:val="right"/>
              <w:rPr>
                <w:sz w:val="18"/>
                <w:szCs w:val="18"/>
              </w:rPr>
            </w:pPr>
            <w:r w:rsidRPr="008A131F">
              <w:rPr>
                <w:sz w:val="18"/>
                <w:szCs w:val="18"/>
              </w:rPr>
              <w:t>Plant Model (If applicable)</w:t>
            </w:r>
          </w:p>
        </w:tc>
        <w:tc>
          <w:tcPr>
            <w:tcW w:w="2374" w:type="dxa"/>
          </w:tcPr>
          <w:p w14:paraId="60D32B7A" w14:textId="77777777" w:rsidR="00C91445" w:rsidRPr="007B2811" w:rsidRDefault="00C91445" w:rsidP="00673DC7">
            <w:pPr>
              <w:spacing w:before="120" w:after="120"/>
              <w:jc w:val="right"/>
              <w:rPr>
                <w:sz w:val="18"/>
                <w:szCs w:val="18"/>
              </w:rPr>
            </w:pPr>
          </w:p>
        </w:tc>
      </w:tr>
      <w:tr w:rsidR="00C91445" w:rsidRPr="008A131F" w14:paraId="2E2FE1B7" w14:textId="77777777" w:rsidTr="00673DC7">
        <w:tc>
          <w:tcPr>
            <w:tcW w:w="2660" w:type="dxa"/>
            <w:shd w:val="clear" w:color="auto" w:fill="C5C2C2" w:themeFill="background2" w:themeFillShade="D9"/>
          </w:tcPr>
          <w:p w14:paraId="166FEE44" w14:textId="77777777" w:rsidR="00C91445" w:rsidRPr="008A131F" w:rsidRDefault="00C91445" w:rsidP="00673DC7">
            <w:pPr>
              <w:spacing w:before="120" w:after="120"/>
              <w:jc w:val="right"/>
              <w:rPr>
                <w:sz w:val="18"/>
                <w:szCs w:val="18"/>
              </w:rPr>
            </w:pPr>
            <w:r w:rsidRPr="008A131F">
              <w:rPr>
                <w:sz w:val="18"/>
                <w:szCs w:val="18"/>
              </w:rPr>
              <w:t>Attachments (If applicable)</w:t>
            </w:r>
          </w:p>
        </w:tc>
        <w:tc>
          <w:tcPr>
            <w:tcW w:w="7477" w:type="dxa"/>
            <w:gridSpan w:val="3"/>
          </w:tcPr>
          <w:p w14:paraId="5F147095" w14:textId="77777777" w:rsidR="00C91445" w:rsidRPr="008A131F" w:rsidRDefault="00C91445" w:rsidP="00673DC7">
            <w:pPr>
              <w:spacing w:before="120" w:after="120"/>
              <w:jc w:val="right"/>
              <w:rPr>
                <w:sz w:val="18"/>
                <w:szCs w:val="18"/>
              </w:rPr>
            </w:pPr>
          </w:p>
        </w:tc>
      </w:tr>
    </w:tbl>
    <w:p w14:paraId="7DF2FE4C" w14:textId="77777777" w:rsidR="00C91445" w:rsidRDefault="00C91445" w:rsidP="00C91445">
      <w:pPr>
        <w:pStyle w:val="Heading2"/>
        <w:numPr>
          <w:ilvl w:val="0"/>
          <w:numId w:val="0"/>
        </w:numPr>
        <w:spacing w:after="120"/>
        <w:rPr>
          <w:sz w:val="18"/>
          <w:szCs w:val="18"/>
        </w:rPr>
      </w:pPr>
    </w:p>
    <w:p w14:paraId="6E129B20" w14:textId="77777777" w:rsidR="00C91445" w:rsidRPr="007B2811" w:rsidRDefault="00C91445" w:rsidP="00C91445">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C91445" w:rsidRPr="007B2811" w14:paraId="2F80EEAF" w14:textId="77777777" w:rsidTr="00673DC7">
        <w:tc>
          <w:tcPr>
            <w:tcW w:w="2660" w:type="dxa"/>
            <w:shd w:val="clear" w:color="auto" w:fill="C5C2C2" w:themeFill="background2" w:themeFillShade="D9"/>
          </w:tcPr>
          <w:p w14:paraId="5AD5FBA8" w14:textId="77777777" w:rsidR="00C91445" w:rsidRPr="007B2811" w:rsidRDefault="00C91445"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5E243E8F" w14:textId="77777777" w:rsidR="00C91445" w:rsidRPr="007B2811" w:rsidRDefault="00C91445" w:rsidP="00673DC7">
            <w:pPr>
              <w:spacing w:before="120" w:after="120"/>
              <w:rPr>
                <w:sz w:val="18"/>
                <w:szCs w:val="18"/>
              </w:rPr>
            </w:pPr>
          </w:p>
        </w:tc>
      </w:tr>
      <w:tr w:rsidR="00C91445" w:rsidRPr="007B2811" w14:paraId="418B741C" w14:textId="77777777" w:rsidTr="00673DC7">
        <w:tc>
          <w:tcPr>
            <w:tcW w:w="2660" w:type="dxa"/>
            <w:shd w:val="clear" w:color="auto" w:fill="C5C2C2" w:themeFill="background2" w:themeFillShade="D9"/>
          </w:tcPr>
          <w:p w14:paraId="00517749" w14:textId="77777777" w:rsidR="00C91445" w:rsidRPr="007B2811" w:rsidRDefault="00C91445" w:rsidP="00673DC7">
            <w:pPr>
              <w:spacing w:before="120" w:after="120"/>
              <w:jc w:val="right"/>
              <w:rPr>
                <w:sz w:val="18"/>
                <w:szCs w:val="18"/>
              </w:rPr>
            </w:pPr>
            <w:r w:rsidRPr="007B2811">
              <w:rPr>
                <w:sz w:val="18"/>
                <w:szCs w:val="18"/>
              </w:rPr>
              <w:t xml:space="preserve">Employer </w:t>
            </w:r>
          </w:p>
        </w:tc>
        <w:tc>
          <w:tcPr>
            <w:tcW w:w="4678" w:type="dxa"/>
          </w:tcPr>
          <w:p w14:paraId="5059D87A" w14:textId="77777777" w:rsidR="00C91445" w:rsidRPr="007B2811" w:rsidRDefault="00C91445" w:rsidP="00673DC7">
            <w:pPr>
              <w:spacing w:before="120" w:after="120"/>
              <w:rPr>
                <w:sz w:val="18"/>
                <w:szCs w:val="18"/>
              </w:rPr>
            </w:pPr>
          </w:p>
        </w:tc>
        <w:tc>
          <w:tcPr>
            <w:tcW w:w="1417" w:type="dxa"/>
            <w:shd w:val="clear" w:color="auto" w:fill="C5C2C2" w:themeFill="background2" w:themeFillShade="D9"/>
          </w:tcPr>
          <w:p w14:paraId="21D29990" w14:textId="77777777" w:rsidR="00C91445" w:rsidRPr="007B2811" w:rsidRDefault="00C91445" w:rsidP="00673DC7">
            <w:pPr>
              <w:spacing w:before="120" w:after="120"/>
              <w:rPr>
                <w:sz w:val="18"/>
                <w:szCs w:val="18"/>
              </w:rPr>
            </w:pPr>
            <w:r w:rsidRPr="007B2811">
              <w:rPr>
                <w:sz w:val="18"/>
                <w:szCs w:val="18"/>
              </w:rPr>
              <w:t>TOID if RTO</w:t>
            </w:r>
          </w:p>
        </w:tc>
        <w:tc>
          <w:tcPr>
            <w:tcW w:w="1382" w:type="dxa"/>
          </w:tcPr>
          <w:p w14:paraId="2759F7FD" w14:textId="77777777" w:rsidR="00C91445" w:rsidRPr="007B2811" w:rsidRDefault="00C91445" w:rsidP="00673DC7">
            <w:pPr>
              <w:spacing w:before="120" w:after="120"/>
              <w:rPr>
                <w:sz w:val="18"/>
                <w:szCs w:val="18"/>
              </w:rPr>
            </w:pPr>
          </w:p>
        </w:tc>
      </w:tr>
      <w:tr w:rsidR="00C91445" w:rsidRPr="007B2811" w14:paraId="7DABD30F" w14:textId="77777777" w:rsidTr="00673DC7">
        <w:tc>
          <w:tcPr>
            <w:tcW w:w="2660" w:type="dxa"/>
            <w:tcBorders>
              <w:bottom w:val="single" w:sz="4" w:space="0" w:color="44546A" w:themeColor="text2"/>
            </w:tcBorders>
            <w:shd w:val="clear" w:color="auto" w:fill="C5C2C2" w:themeFill="background2" w:themeFillShade="D9"/>
          </w:tcPr>
          <w:p w14:paraId="1DF22FCA" w14:textId="77777777" w:rsidR="00C91445" w:rsidRPr="007B2811" w:rsidRDefault="00C91445"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6F201526" w14:textId="77777777" w:rsidR="00C91445" w:rsidRPr="007B2811" w:rsidRDefault="00C91445"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3CD8388F" w14:textId="77777777" w:rsidR="00C91445" w:rsidRPr="007B2811" w:rsidRDefault="00C91445"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4DFE930D" w14:textId="77777777" w:rsidR="00C91445" w:rsidRPr="007B2811" w:rsidRDefault="00C91445"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3A5C300A" w14:textId="77777777" w:rsidR="00C91445" w:rsidRPr="007B2811" w:rsidRDefault="00C91445"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43CCE813" w14:textId="77777777" w:rsidR="00C91445" w:rsidRDefault="00C91445" w:rsidP="00C91445">
      <w:pPr>
        <w:pStyle w:val="Heading2"/>
        <w:numPr>
          <w:ilvl w:val="0"/>
          <w:numId w:val="0"/>
        </w:numPr>
        <w:spacing w:after="120"/>
        <w:rPr>
          <w:sz w:val="18"/>
          <w:szCs w:val="18"/>
        </w:rPr>
      </w:pPr>
    </w:p>
    <w:p w14:paraId="26F003E2" w14:textId="77777777" w:rsidR="00C91445" w:rsidRPr="007B2811" w:rsidRDefault="00C91445" w:rsidP="00C91445">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C91445" w:rsidRPr="007B2811" w14:paraId="39B9CA0D" w14:textId="77777777" w:rsidTr="00673DC7">
        <w:tc>
          <w:tcPr>
            <w:tcW w:w="2660" w:type="dxa"/>
            <w:tcBorders>
              <w:top w:val="single" w:sz="4" w:space="0" w:color="44546A" w:themeColor="text2"/>
            </w:tcBorders>
            <w:shd w:val="clear" w:color="auto" w:fill="C5C2C2" w:themeFill="background2" w:themeFillShade="D9"/>
          </w:tcPr>
          <w:p w14:paraId="60D1CCEA" w14:textId="77777777" w:rsidR="00C91445" w:rsidRPr="007B2811" w:rsidRDefault="00C91445"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6BAF28B6" w14:textId="77777777" w:rsidR="00C91445" w:rsidRPr="007B2811" w:rsidRDefault="00C91445" w:rsidP="00673DC7">
            <w:pPr>
              <w:spacing w:before="120" w:after="120"/>
              <w:rPr>
                <w:sz w:val="18"/>
                <w:szCs w:val="18"/>
              </w:rPr>
            </w:pPr>
          </w:p>
        </w:tc>
      </w:tr>
      <w:tr w:rsidR="00C91445" w:rsidRPr="007B2811" w14:paraId="015BE785" w14:textId="77777777" w:rsidTr="00673DC7">
        <w:tc>
          <w:tcPr>
            <w:tcW w:w="2660" w:type="dxa"/>
            <w:shd w:val="clear" w:color="auto" w:fill="C5C2C2" w:themeFill="background2" w:themeFillShade="D9"/>
          </w:tcPr>
          <w:p w14:paraId="278918D6" w14:textId="77777777" w:rsidR="00C91445" w:rsidRPr="007B2811" w:rsidRDefault="00C91445" w:rsidP="00673DC7">
            <w:pPr>
              <w:spacing w:before="120" w:after="120"/>
              <w:jc w:val="right"/>
              <w:rPr>
                <w:sz w:val="18"/>
                <w:szCs w:val="18"/>
              </w:rPr>
            </w:pPr>
            <w:r w:rsidRPr="007B2811">
              <w:rPr>
                <w:sz w:val="18"/>
                <w:szCs w:val="18"/>
              </w:rPr>
              <w:t>SME Qualifications &amp; Experience:</w:t>
            </w:r>
          </w:p>
          <w:p w14:paraId="518A817D" w14:textId="716857EF" w:rsidR="00C91445" w:rsidRPr="007B2811" w:rsidRDefault="00C91445" w:rsidP="00673DC7">
            <w:pPr>
              <w:spacing w:before="120" w:after="120"/>
              <w:jc w:val="right"/>
              <w:rPr>
                <w:sz w:val="18"/>
                <w:szCs w:val="18"/>
              </w:rPr>
            </w:pPr>
            <w:bookmarkStart w:id="0" w:name="_GoBack"/>
            <w:bookmarkEnd w:id="0"/>
          </w:p>
        </w:tc>
        <w:tc>
          <w:tcPr>
            <w:tcW w:w="7477" w:type="dxa"/>
          </w:tcPr>
          <w:p w14:paraId="154DB93A" w14:textId="77777777" w:rsidR="0044362C" w:rsidRDefault="0044362C" w:rsidP="0044362C">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61C7AE60" w14:textId="77777777" w:rsidR="0044362C" w:rsidRDefault="0044362C" w:rsidP="0044362C">
            <w:pPr>
              <w:pStyle w:val="ListParagraph"/>
              <w:numPr>
                <w:ilvl w:val="0"/>
                <w:numId w:val="20"/>
              </w:numPr>
              <w:spacing w:before="120" w:after="120"/>
              <w:ind w:left="357" w:hanging="357"/>
              <w:rPr>
                <w:sz w:val="18"/>
                <w:szCs w:val="18"/>
              </w:rPr>
            </w:pPr>
            <w:r>
              <w:rPr>
                <w:sz w:val="18"/>
                <w:szCs w:val="18"/>
              </w:rPr>
              <w:t>Statement of attainment or other equivalent unit</w:t>
            </w:r>
          </w:p>
          <w:p w14:paraId="44797D94" w14:textId="77777777" w:rsidR="0044362C" w:rsidRDefault="0044362C" w:rsidP="0044362C">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67960572" w14:textId="3EE56610" w:rsidR="00C91445" w:rsidRPr="0044362C" w:rsidRDefault="0044362C" w:rsidP="0044362C">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3DCD8B85" w14:textId="77777777" w:rsidR="00C91445" w:rsidRPr="007B2811" w:rsidRDefault="00C91445" w:rsidP="00C91445">
      <w:pPr>
        <w:rPr>
          <w:sz w:val="18"/>
          <w:szCs w:val="18"/>
        </w:rPr>
      </w:pPr>
    </w:p>
    <w:p w14:paraId="116E3B9F" w14:textId="77777777" w:rsidR="00C91445" w:rsidRDefault="00C91445" w:rsidP="00C91445">
      <w:pPr>
        <w:spacing w:after="200" w:line="276" w:lineRule="auto"/>
        <w:rPr>
          <w:rFonts w:eastAsiaTheme="majorEastAsia" w:cstheme="majorBidi"/>
          <w:b/>
          <w:bCs/>
          <w:sz w:val="18"/>
          <w:szCs w:val="18"/>
        </w:rPr>
      </w:pPr>
    </w:p>
    <w:p w14:paraId="4CF1FA95" w14:textId="77777777" w:rsidR="00C91445" w:rsidRDefault="00C91445" w:rsidP="00C91445">
      <w:pPr>
        <w:spacing w:after="200" w:line="276" w:lineRule="auto"/>
        <w:rPr>
          <w:rFonts w:eastAsiaTheme="majorEastAsia" w:cstheme="majorBidi"/>
          <w:b/>
          <w:bCs/>
          <w:sz w:val="18"/>
          <w:szCs w:val="18"/>
        </w:rPr>
      </w:pPr>
      <w:r>
        <w:rPr>
          <w:sz w:val="18"/>
          <w:szCs w:val="18"/>
        </w:rPr>
        <w:br w:type="page"/>
      </w:r>
    </w:p>
    <w:p w14:paraId="02E20ED1" w14:textId="77777777" w:rsidR="00F2568E" w:rsidRPr="001D205E" w:rsidRDefault="00F2568E" w:rsidP="00F2568E">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F2568E" w:rsidRPr="007B2811" w14:paraId="71FABC82" w14:textId="77777777" w:rsidTr="008F2F2B">
        <w:tc>
          <w:tcPr>
            <w:tcW w:w="2660" w:type="dxa"/>
            <w:shd w:val="clear" w:color="auto" w:fill="C5C2C2" w:themeFill="background2" w:themeFillShade="D9"/>
          </w:tcPr>
          <w:p w14:paraId="355F25E4" w14:textId="77777777" w:rsidR="00F2568E" w:rsidRPr="007B2811" w:rsidRDefault="00F2568E"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1E3D7DFD" w14:textId="77777777" w:rsidR="00F2568E" w:rsidRPr="006435E0" w:rsidRDefault="00F2568E"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38171B71" w14:textId="77777777" w:rsidR="00F2568E" w:rsidRPr="00002AC2" w:rsidRDefault="00F2568E" w:rsidP="008F2F2B">
            <w:pPr>
              <w:pStyle w:val="ListParagraph"/>
              <w:spacing w:before="120" w:after="120"/>
              <w:ind w:left="357"/>
              <w:rPr>
                <w:b/>
                <w:color w:val="323E4F" w:themeColor="text2" w:themeShade="BF"/>
                <w:sz w:val="14"/>
                <w:szCs w:val="14"/>
              </w:rPr>
            </w:pPr>
          </w:p>
          <w:p w14:paraId="6984914B" w14:textId="77777777" w:rsidR="00F2568E" w:rsidRPr="007B2811" w:rsidRDefault="00F2568E"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1DC6E2E2" w14:textId="77777777" w:rsidR="00F2568E" w:rsidRPr="00002AC2" w:rsidRDefault="00F2568E" w:rsidP="008F2F2B">
            <w:pPr>
              <w:spacing w:before="120" w:after="120"/>
              <w:rPr>
                <w:b/>
                <w:sz w:val="18"/>
                <w:szCs w:val="18"/>
              </w:rPr>
            </w:pPr>
          </w:p>
        </w:tc>
      </w:tr>
      <w:tr w:rsidR="00F2568E" w:rsidRPr="007B2811" w14:paraId="2A790351" w14:textId="77777777" w:rsidTr="008F2F2B">
        <w:tc>
          <w:tcPr>
            <w:tcW w:w="2660" w:type="dxa"/>
            <w:shd w:val="clear" w:color="auto" w:fill="C5C2C2" w:themeFill="background2" w:themeFillShade="D9"/>
          </w:tcPr>
          <w:p w14:paraId="3B1EC136" w14:textId="77777777" w:rsidR="00F2568E" w:rsidRPr="007B2811" w:rsidRDefault="00F2568E"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25E7035E" w14:textId="77777777" w:rsidR="00F2568E" w:rsidRPr="00E360B0" w:rsidRDefault="00F2568E"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F2568E" w:rsidRPr="007B2811" w14:paraId="34EBAC9B" w14:textId="77777777" w:rsidTr="008F2F2B">
        <w:tc>
          <w:tcPr>
            <w:tcW w:w="2660" w:type="dxa"/>
            <w:shd w:val="clear" w:color="auto" w:fill="C5C2C2" w:themeFill="background2" w:themeFillShade="D9"/>
          </w:tcPr>
          <w:p w14:paraId="7F810FEA" w14:textId="77777777" w:rsidR="00F2568E" w:rsidRPr="007B2811" w:rsidRDefault="00F2568E" w:rsidP="008F2F2B">
            <w:pPr>
              <w:spacing w:before="120" w:after="120"/>
              <w:jc w:val="right"/>
              <w:rPr>
                <w:sz w:val="18"/>
                <w:szCs w:val="18"/>
              </w:rPr>
            </w:pPr>
            <w:r>
              <w:rPr>
                <w:sz w:val="18"/>
                <w:szCs w:val="18"/>
              </w:rPr>
              <w:t>Applicant Signature:</w:t>
            </w:r>
          </w:p>
        </w:tc>
        <w:tc>
          <w:tcPr>
            <w:tcW w:w="7477" w:type="dxa"/>
          </w:tcPr>
          <w:p w14:paraId="154C8DE1" w14:textId="77777777" w:rsidR="00F2568E" w:rsidRPr="007B2811" w:rsidRDefault="00F2568E" w:rsidP="008F2F2B">
            <w:pPr>
              <w:spacing w:before="120" w:after="120"/>
              <w:rPr>
                <w:sz w:val="18"/>
                <w:szCs w:val="18"/>
              </w:rPr>
            </w:pPr>
          </w:p>
        </w:tc>
      </w:tr>
      <w:tr w:rsidR="00F2568E" w:rsidRPr="007B2811" w14:paraId="55CA7F62" w14:textId="77777777" w:rsidTr="008F2F2B">
        <w:tc>
          <w:tcPr>
            <w:tcW w:w="2660" w:type="dxa"/>
            <w:shd w:val="clear" w:color="auto" w:fill="C5C2C2" w:themeFill="background2" w:themeFillShade="D9"/>
          </w:tcPr>
          <w:p w14:paraId="5049952B" w14:textId="77777777" w:rsidR="00F2568E" w:rsidRPr="007B2811" w:rsidRDefault="00F2568E" w:rsidP="008F2F2B">
            <w:pPr>
              <w:spacing w:before="120" w:after="120"/>
              <w:jc w:val="right"/>
              <w:rPr>
                <w:sz w:val="18"/>
                <w:szCs w:val="18"/>
              </w:rPr>
            </w:pPr>
            <w:r>
              <w:rPr>
                <w:sz w:val="18"/>
                <w:szCs w:val="18"/>
              </w:rPr>
              <w:t xml:space="preserve">SME Signature: </w:t>
            </w:r>
          </w:p>
        </w:tc>
        <w:tc>
          <w:tcPr>
            <w:tcW w:w="7477" w:type="dxa"/>
          </w:tcPr>
          <w:p w14:paraId="31EC6AD0" w14:textId="77777777" w:rsidR="00F2568E" w:rsidRPr="007B2811" w:rsidRDefault="00F2568E" w:rsidP="008F2F2B">
            <w:pPr>
              <w:spacing w:before="120" w:after="120"/>
              <w:rPr>
                <w:sz w:val="18"/>
                <w:szCs w:val="18"/>
              </w:rPr>
            </w:pPr>
          </w:p>
        </w:tc>
      </w:tr>
      <w:tr w:rsidR="00F2568E" w:rsidRPr="007B2811" w14:paraId="49E9D2EA" w14:textId="77777777" w:rsidTr="008F2F2B">
        <w:tc>
          <w:tcPr>
            <w:tcW w:w="2660" w:type="dxa"/>
            <w:shd w:val="clear" w:color="auto" w:fill="C5C2C2" w:themeFill="background2" w:themeFillShade="D9"/>
          </w:tcPr>
          <w:p w14:paraId="5485B9ED" w14:textId="77777777" w:rsidR="00F2568E" w:rsidRPr="007B2811" w:rsidRDefault="00F2568E"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293AA572" w14:textId="77777777" w:rsidR="00F2568E" w:rsidRPr="007B2811" w:rsidRDefault="00F2568E" w:rsidP="008F2F2B">
            <w:pPr>
              <w:spacing w:before="120" w:after="120"/>
              <w:rPr>
                <w:sz w:val="18"/>
                <w:szCs w:val="18"/>
              </w:rPr>
            </w:pPr>
          </w:p>
        </w:tc>
      </w:tr>
      <w:tr w:rsidR="00F2568E" w:rsidRPr="007B2811" w14:paraId="3648CB3C" w14:textId="77777777" w:rsidTr="008F2F2B">
        <w:trPr>
          <w:trHeight w:val="966"/>
        </w:trPr>
        <w:tc>
          <w:tcPr>
            <w:tcW w:w="2660" w:type="dxa"/>
            <w:shd w:val="clear" w:color="auto" w:fill="C5C2C2" w:themeFill="background2" w:themeFillShade="D9"/>
          </w:tcPr>
          <w:p w14:paraId="2A4D464F" w14:textId="77777777" w:rsidR="00F2568E" w:rsidRPr="007B2811" w:rsidRDefault="00F2568E" w:rsidP="008F2F2B">
            <w:pPr>
              <w:spacing w:before="120" w:after="120"/>
              <w:jc w:val="right"/>
              <w:rPr>
                <w:sz w:val="18"/>
                <w:szCs w:val="18"/>
              </w:rPr>
            </w:pPr>
            <w:r w:rsidRPr="007B2811">
              <w:rPr>
                <w:sz w:val="18"/>
                <w:szCs w:val="18"/>
              </w:rPr>
              <w:t>Other comments:</w:t>
            </w:r>
          </w:p>
          <w:p w14:paraId="718EFC5E" w14:textId="77777777" w:rsidR="00F2568E" w:rsidRPr="007B2811" w:rsidRDefault="00F2568E" w:rsidP="008F2F2B">
            <w:pPr>
              <w:spacing w:before="120" w:after="120"/>
              <w:rPr>
                <w:sz w:val="18"/>
                <w:szCs w:val="18"/>
              </w:rPr>
            </w:pPr>
          </w:p>
        </w:tc>
        <w:tc>
          <w:tcPr>
            <w:tcW w:w="7477" w:type="dxa"/>
          </w:tcPr>
          <w:p w14:paraId="1574A0C8" w14:textId="77777777" w:rsidR="00F2568E" w:rsidRPr="007B2811" w:rsidRDefault="00F2568E" w:rsidP="008F2F2B">
            <w:pPr>
              <w:spacing w:before="120" w:after="120"/>
              <w:rPr>
                <w:sz w:val="18"/>
                <w:szCs w:val="18"/>
              </w:rPr>
            </w:pPr>
          </w:p>
        </w:tc>
      </w:tr>
    </w:tbl>
    <w:p w14:paraId="21A98794" w14:textId="77777777" w:rsidR="00F2568E" w:rsidRPr="00581212" w:rsidRDefault="00F2568E" w:rsidP="00F2568E">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7FC2F6E1" w14:textId="77777777" w:rsidR="00F2568E" w:rsidRPr="00002AC2" w:rsidRDefault="00F2568E" w:rsidP="00F2568E">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758605D4" w14:textId="77777777" w:rsidR="00F2568E" w:rsidRPr="00002AC2" w:rsidRDefault="00F2568E" w:rsidP="00F2568E">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319A8C07" w14:textId="77777777" w:rsidR="00F2568E" w:rsidRPr="00002AC2" w:rsidRDefault="00F2568E" w:rsidP="00F2568E">
      <w:pPr>
        <w:pStyle w:val="ListParagraph"/>
        <w:spacing w:after="360"/>
        <w:ind w:left="357" w:right="260"/>
        <w:rPr>
          <w:color w:val="595959" w:themeColor="text1" w:themeTint="A6"/>
          <w:sz w:val="16"/>
          <w:szCs w:val="16"/>
        </w:rPr>
      </w:pPr>
    </w:p>
    <w:p w14:paraId="10FAC5AF" w14:textId="77777777" w:rsidR="00F2568E" w:rsidRPr="00002AC2" w:rsidRDefault="00F2568E" w:rsidP="00F2568E">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7F7E7594" w14:textId="77777777" w:rsidR="00F2568E" w:rsidRPr="00002AC2" w:rsidRDefault="00F2568E" w:rsidP="00F2568E">
      <w:pPr>
        <w:pStyle w:val="ListParagraph"/>
        <w:rPr>
          <w:color w:val="595959" w:themeColor="text1" w:themeTint="A6"/>
          <w:sz w:val="16"/>
          <w:szCs w:val="16"/>
        </w:rPr>
      </w:pPr>
    </w:p>
    <w:p w14:paraId="3171B902" w14:textId="77777777" w:rsidR="00F2568E" w:rsidRPr="00002AC2" w:rsidRDefault="00F2568E" w:rsidP="00F2568E">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F2568E" w:rsidRPr="006435E0" w14:paraId="1CB7CB82" w14:textId="77777777" w:rsidTr="008F2F2B">
        <w:tc>
          <w:tcPr>
            <w:tcW w:w="2660" w:type="dxa"/>
            <w:shd w:val="clear" w:color="auto" w:fill="C5C2C2" w:themeFill="background2" w:themeFillShade="D9"/>
          </w:tcPr>
          <w:p w14:paraId="72D36082" w14:textId="77777777" w:rsidR="00F2568E" w:rsidRPr="006435E0" w:rsidRDefault="00F2568E"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322A52D0" w14:textId="77777777" w:rsidR="00F2568E" w:rsidRPr="006435E0" w:rsidRDefault="00F2568E" w:rsidP="008F2F2B">
            <w:pPr>
              <w:spacing w:before="120" w:after="120"/>
              <w:rPr>
                <w:sz w:val="18"/>
                <w:szCs w:val="18"/>
              </w:rPr>
            </w:pPr>
          </w:p>
        </w:tc>
      </w:tr>
      <w:tr w:rsidR="00F2568E" w:rsidRPr="006435E0" w14:paraId="1A317612" w14:textId="77777777" w:rsidTr="008F2F2B">
        <w:tc>
          <w:tcPr>
            <w:tcW w:w="2660" w:type="dxa"/>
            <w:shd w:val="clear" w:color="auto" w:fill="C5C2C2" w:themeFill="background2" w:themeFillShade="D9"/>
          </w:tcPr>
          <w:p w14:paraId="5206FAD0" w14:textId="77777777" w:rsidR="00F2568E" w:rsidRPr="006435E0" w:rsidRDefault="00F2568E"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70D0ED6E" w14:textId="77777777" w:rsidR="00F2568E" w:rsidRPr="006435E0" w:rsidRDefault="00F2568E" w:rsidP="008F2F2B">
            <w:pPr>
              <w:spacing w:before="120" w:after="120"/>
              <w:rPr>
                <w:sz w:val="18"/>
                <w:szCs w:val="18"/>
              </w:rPr>
            </w:pPr>
          </w:p>
        </w:tc>
      </w:tr>
      <w:tr w:rsidR="00F2568E" w:rsidRPr="008A131F" w14:paraId="12204280" w14:textId="77777777" w:rsidTr="008F2F2B">
        <w:tc>
          <w:tcPr>
            <w:tcW w:w="2660" w:type="dxa"/>
            <w:shd w:val="clear" w:color="auto" w:fill="C5C2C2" w:themeFill="background2" w:themeFillShade="D9"/>
          </w:tcPr>
          <w:p w14:paraId="768B5399" w14:textId="77777777" w:rsidR="00F2568E" w:rsidRPr="008A131F" w:rsidRDefault="00F2568E" w:rsidP="008F2F2B">
            <w:pPr>
              <w:spacing w:before="120" w:after="120"/>
              <w:jc w:val="right"/>
              <w:rPr>
                <w:sz w:val="18"/>
                <w:szCs w:val="18"/>
              </w:rPr>
            </w:pPr>
            <w:r w:rsidRPr="008A131F">
              <w:rPr>
                <w:sz w:val="18"/>
                <w:szCs w:val="18"/>
              </w:rPr>
              <w:t xml:space="preserve">Plant Make </w:t>
            </w:r>
          </w:p>
        </w:tc>
        <w:tc>
          <w:tcPr>
            <w:tcW w:w="2551" w:type="dxa"/>
          </w:tcPr>
          <w:p w14:paraId="5A130439" w14:textId="77777777" w:rsidR="00F2568E" w:rsidRPr="008A131F" w:rsidRDefault="00F2568E" w:rsidP="008F2F2B">
            <w:pPr>
              <w:spacing w:before="120" w:after="120"/>
              <w:rPr>
                <w:sz w:val="18"/>
                <w:szCs w:val="18"/>
              </w:rPr>
            </w:pPr>
          </w:p>
        </w:tc>
        <w:tc>
          <w:tcPr>
            <w:tcW w:w="2552" w:type="dxa"/>
            <w:shd w:val="clear" w:color="auto" w:fill="C5C2C2" w:themeFill="background2" w:themeFillShade="D9"/>
          </w:tcPr>
          <w:p w14:paraId="2695F16D" w14:textId="77777777" w:rsidR="00F2568E" w:rsidRPr="008A131F" w:rsidRDefault="00F2568E" w:rsidP="008F2F2B">
            <w:pPr>
              <w:spacing w:before="120" w:after="120"/>
              <w:rPr>
                <w:sz w:val="18"/>
                <w:szCs w:val="18"/>
              </w:rPr>
            </w:pPr>
            <w:r w:rsidRPr="008A131F">
              <w:rPr>
                <w:sz w:val="18"/>
                <w:szCs w:val="18"/>
              </w:rPr>
              <w:t xml:space="preserve">Plant Model </w:t>
            </w:r>
          </w:p>
        </w:tc>
        <w:tc>
          <w:tcPr>
            <w:tcW w:w="2374" w:type="dxa"/>
          </w:tcPr>
          <w:p w14:paraId="615B9998" w14:textId="77777777" w:rsidR="00F2568E" w:rsidRPr="008A131F" w:rsidRDefault="00F2568E" w:rsidP="008F2F2B">
            <w:pPr>
              <w:spacing w:before="120" w:after="120"/>
              <w:rPr>
                <w:sz w:val="18"/>
                <w:szCs w:val="18"/>
              </w:rPr>
            </w:pPr>
          </w:p>
        </w:tc>
      </w:tr>
      <w:tr w:rsidR="00F2568E" w:rsidRPr="008A131F" w14:paraId="40E303A1" w14:textId="77777777" w:rsidTr="008F2F2B">
        <w:tc>
          <w:tcPr>
            <w:tcW w:w="2660" w:type="dxa"/>
            <w:shd w:val="clear" w:color="auto" w:fill="C5C2C2" w:themeFill="background2" w:themeFillShade="D9"/>
          </w:tcPr>
          <w:p w14:paraId="7AA3D9A6" w14:textId="77777777" w:rsidR="00F2568E" w:rsidRPr="008A131F" w:rsidRDefault="00F2568E" w:rsidP="008F2F2B">
            <w:pPr>
              <w:spacing w:before="120" w:after="120"/>
              <w:jc w:val="right"/>
              <w:rPr>
                <w:sz w:val="18"/>
                <w:szCs w:val="18"/>
              </w:rPr>
            </w:pPr>
            <w:r w:rsidRPr="008A131F">
              <w:rPr>
                <w:sz w:val="18"/>
                <w:szCs w:val="18"/>
              </w:rPr>
              <w:t>Attachments (if applicable)</w:t>
            </w:r>
          </w:p>
        </w:tc>
        <w:tc>
          <w:tcPr>
            <w:tcW w:w="7477" w:type="dxa"/>
            <w:gridSpan w:val="3"/>
          </w:tcPr>
          <w:p w14:paraId="7AE1BB7F" w14:textId="77777777" w:rsidR="00F2568E" w:rsidRPr="008A131F" w:rsidRDefault="00F2568E" w:rsidP="008F2F2B">
            <w:pPr>
              <w:spacing w:before="120" w:after="120"/>
              <w:rPr>
                <w:sz w:val="18"/>
                <w:szCs w:val="18"/>
              </w:rPr>
            </w:pPr>
          </w:p>
        </w:tc>
      </w:tr>
      <w:tr w:rsidR="00F2568E" w:rsidRPr="006435E0" w14:paraId="6284B7F4" w14:textId="77777777" w:rsidTr="008F2F2B">
        <w:tc>
          <w:tcPr>
            <w:tcW w:w="2660" w:type="dxa"/>
            <w:shd w:val="clear" w:color="auto" w:fill="C5C2C2" w:themeFill="background2" w:themeFillShade="D9"/>
          </w:tcPr>
          <w:p w14:paraId="600F0124" w14:textId="77777777" w:rsidR="00F2568E" w:rsidRPr="006435E0" w:rsidRDefault="00F2568E"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3AABB11F" w14:textId="77777777" w:rsidR="00F2568E" w:rsidRPr="006435E0" w:rsidRDefault="00F2568E"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67B6D371" w14:textId="77777777" w:rsidR="00F2568E" w:rsidRPr="006435E0" w:rsidRDefault="00F2568E" w:rsidP="008F2F2B">
            <w:pPr>
              <w:pStyle w:val="ListParagraph"/>
              <w:spacing w:before="120" w:after="120"/>
              <w:ind w:left="357"/>
              <w:rPr>
                <w:b/>
                <w:sz w:val="18"/>
                <w:szCs w:val="18"/>
              </w:rPr>
            </w:pPr>
          </w:p>
          <w:p w14:paraId="6BDA8671" w14:textId="77777777" w:rsidR="00F2568E" w:rsidRDefault="00F2568E"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39648893" w14:textId="77777777" w:rsidR="00F2568E" w:rsidRPr="001E57B7" w:rsidRDefault="00F2568E" w:rsidP="008F2F2B">
            <w:pPr>
              <w:pStyle w:val="ListParagraph"/>
              <w:spacing w:before="120" w:after="120"/>
              <w:rPr>
                <w:b/>
                <w:sz w:val="18"/>
                <w:szCs w:val="18"/>
              </w:rPr>
            </w:pPr>
          </w:p>
          <w:p w14:paraId="60D83C0D" w14:textId="77777777" w:rsidR="00F2568E" w:rsidRPr="006435E0" w:rsidRDefault="00F2568E" w:rsidP="008F2F2B">
            <w:pPr>
              <w:pStyle w:val="ListParagraph"/>
              <w:spacing w:before="120" w:after="120"/>
              <w:ind w:left="360"/>
              <w:rPr>
                <w:b/>
                <w:sz w:val="18"/>
                <w:szCs w:val="18"/>
              </w:rPr>
            </w:pPr>
          </w:p>
        </w:tc>
      </w:tr>
      <w:tr w:rsidR="00F2568E" w:rsidRPr="007B2811" w14:paraId="3E8BFB5F" w14:textId="77777777" w:rsidTr="008F2F2B">
        <w:tc>
          <w:tcPr>
            <w:tcW w:w="2660" w:type="dxa"/>
            <w:shd w:val="clear" w:color="auto" w:fill="C5C2C2" w:themeFill="background2" w:themeFillShade="D9"/>
          </w:tcPr>
          <w:p w14:paraId="189207CD" w14:textId="77777777" w:rsidR="00F2568E" w:rsidRPr="007B2811" w:rsidRDefault="00F2568E" w:rsidP="008F2F2B">
            <w:pPr>
              <w:spacing w:before="120" w:after="120"/>
              <w:jc w:val="right"/>
              <w:rPr>
                <w:sz w:val="18"/>
                <w:szCs w:val="18"/>
              </w:rPr>
            </w:pPr>
            <w:r>
              <w:rPr>
                <w:sz w:val="18"/>
                <w:szCs w:val="18"/>
              </w:rPr>
              <w:t>Applicant Signature:</w:t>
            </w:r>
          </w:p>
        </w:tc>
        <w:tc>
          <w:tcPr>
            <w:tcW w:w="7477" w:type="dxa"/>
            <w:gridSpan w:val="3"/>
          </w:tcPr>
          <w:p w14:paraId="3541F620" w14:textId="77777777" w:rsidR="00F2568E" w:rsidRPr="007B2811" w:rsidRDefault="00F2568E" w:rsidP="008F2F2B">
            <w:pPr>
              <w:spacing w:before="120" w:after="120"/>
              <w:rPr>
                <w:sz w:val="18"/>
                <w:szCs w:val="18"/>
              </w:rPr>
            </w:pPr>
          </w:p>
        </w:tc>
      </w:tr>
      <w:tr w:rsidR="00F2568E" w:rsidRPr="007B2811" w14:paraId="7C816F06" w14:textId="77777777" w:rsidTr="008F2F2B">
        <w:tc>
          <w:tcPr>
            <w:tcW w:w="2660" w:type="dxa"/>
            <w:shd w:val="clear" w:color="auto" w:fill="C5C2C2" w:themeFill="background2" w:themeFillShade="D9"/>
          </w:tcPr>
          <w:p w14:paraId="1B374BDF" w14:textId="77777777" w:rsidR="00F2568E" w:rsidRPr="007B2811" w:rsidRDefault="00F2568E" w:rsidP="008F2F2B">
            <w:pPr>
              <w:spacing w:before="120" w:after="120"/>
              <w:jc w:val="right"/>
              <w:rPr>
                <w:sz w:val="18"/>
                <w:szCs w:val="18"/>
              </w:rPr>
            </w:pPr>
            <w:r>
              <w:rPr>
                <w:sz w:val="18"/>
                <w:szCs w:val="18"/>
              </w:rPr>
              <w:t xml:space="preserve">SME Signature: </w:t>
            </w:r>
          </w:p>
        </w:tc>
        <w:tc>
          <w:tcPr>
            <w:tcW w:w="7477" w:type="dxa"/>
            <w:gridSpan w:val="3"/>
          </w:tcPr>
          <w:p w14:paraId="3366741E" w14:textId="77777777" w:rsidR="00F2568E" w:rsidRPr="007B2811" w:rsidRDefault="00F2568E" w:rsidP="008F2F2B">
            <w:pPr>
              <w:spacing w:before="120" w:after="120"/>
              <w:rPr>
                <w:sz w:val="18"/>
                <w:szCs w:val="18"/>
              </w:rPr>
            </w:pPr>
          </w:p>
        </w:tc>
      </w:tr>
      <w:tr w:rsidR="00F2568E" w:rsidRPr="006435E0" w14:paraId="3E64DE0E" w14:textId="77777777" w:rsidTr="008F2F2B">
        <w:tc>
          <w:tcPr>
            <w:tcW w:w="2660" w:type="dxa"/>
            <w:shd w:val="clear" w:color="auto" w:fill="C5C2C2" w:themeFill="background2" w:themeFillShade="D9"/>
          </w:tcPr>
          <w:p w14:paraId="0C8D2801" w14:textId="77777777" w:rsidR="00F2568E" w:rsidRPr="006435E0" w:rsidRDefault="00F2568E"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1E44545B" w14:textId="77777777" w:rsidR="00F2568E" w:rsidRPr="006435E0" w:rsidRDefault="00F2568E" w:rsidP="008F2F2B">
            <w:pPr>
              <w:spacing w:before="120" w:after="120"/>
              <w:rPr>
                <w:sz w:val="18"/>
                <w:szCs w:val="18"/>
              </w:rPr>
            </w:pPr>
          </w:p>
        </w:tc>
      </w:tr>
    </w:tbl>
    <w:p w14:paraId="613A4070" w14:textId="6B6AFFBE" w:rsidR="002E32C0" w:rsidRDefault="002E32C0" w:rsidP="00E846ED">
      <w:pPr>
        <w:pStyle w:val="Heading2"/>
        <w:numPr>
          <w:ilvl w:val="0"/>
          <w:numId w:val="0"/>
        </w:numPr>
        <w:spacing w:before="240"/>
        <w:rPr>
          <w:sz w:val="23"/>
          <w:szCs w:val="23"/>
        </w:rPr>
      </w:pPr>
      <w:r>
        <w:rPr>
          <w:sz w:val="23"/>
          <w:szCs w:val="23"/>
        </w:rPr>
        <w:lastRenderedPageBreak/>
        <w:t>Verification of Competency</w:t>
      </w:r>
    </w:p>
    <w:p w14:paraId="63ECDD22" w14:textId="77777777" w:rsidR="002A1BB6" w:rsidRPr="00E10E8F" w:rsidRDefault="002A1BB6" w:rsidP="002A1BB6">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3"/>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2E32C0" w:rsidRPr="004E160F" w14:paraId="4B9590B8" w14:textId="77777777" w:rsidTr="005C68E7">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74BED1C3" w14:textId="77777777" w:rsidR="002E32C0" w:rsidRPr="004E160F" w:rsidRDefault="002E32C0" w:rsidP="005C68E7">
            <w:pPr>
              <w:spacing w:before="60" w:after="60"/>
              <w:rPr>
                <w:rFonts w:cstheme="minorHAnsi"/>
                <w:b/>
                <w:color w:val="FFFFFF" w:themeColor="background1"/>
                <w:sz w:val="20"/>
                <w:szCs w:val="20"/>
              </w:rPr>
            </w:pPr>
            <w:r w:rsidRPr="004E160F">
              <w:rPr>
                <w:rFonts w:cstheme="minorHAnsi"/>
                <w:b/>
                <w:color w:val="FFFFFF" w:themeColor="background1"/>
                <w:sz w:val="20"/>
                <w:szCs w:val="20"/>
              </w:rPr>
              <w:t xml:space="preserve">Prerequisites </w:t>
            </w:r>
            <w:r w:rsidRPr="004E160F">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57821628" w14:textId="77777777" w:rsidR="002E32C0" w:rsidRPr="004E160F" w:rsidRDefault="002E32C0" w:rsidP="005C68E7">
            <w:pPr>
              <w:spacing w:before="60" w:after="60"/>
              <w:jc w:val="center"/>
              <w:rPr>
                <w:rFonts w:cstheme="minorHAnsi"/>
                <w:b/>
                <w:color w:val="FFFFFF" w:themeColor="background1"/>
                <w:sz w:val="20"/>
                <w:szCs w:val="20"/>
              </w:rPr>
            </w:pPr>
            <w:r w:rsidRPr="004E160F">
              <w:rPr>
                <w:rFonts w:cstheme="minorHAnsi"/>
                <w:b/>
                <w:color w:val="FFFFFF" w:themeColor="background1"/>
                <w:sz w:val="20"/>
                <w:szCs w:val="20"/>
              </w:rPr>
              <w:t>Y</w:t>
            </w:r>
          </w:p>
        </w:tc>
        <w:tc>
          <w:tcPr>
            <w:tcW w:w="650" w:type="dxa"/>
            <w:shd w:val="clear" w:color="auto" w:fill="767171" w:themeFill="background2" w:themeFillShade="80"/>
            <w:vAlign w:val="center"/>
          </w:tcPr>
          <w:p w14:paraId="3498E129" w14:textId="77777777" w:rsidR="002E32C0" w:rsidRPr="004E160F" w:rsidRDefault="002E32C0" w:rsidP="005C68E7">
            <w:pPr>
              <w:spacing w:before="60" w:after="60"/>
              <w:jc w:val="center"/>
              <w:rPr>
                <w:rFonts w:cstheme="minorHAnsi"/>
                <w:b/>
                <w:color w:val="FFFFFF" w:themeColor="background1"/>
                <w:sz w:val="20"/>
                <w:szCs w:val="20"/>
              </w:rPr>
            </w:pPr>
            <w:r w:rsidRPr="004E160F">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802B98F" w14:textId="77777777" w:rsidR="002E32C0" w:rsidRPr="004E160F" w:rsidRDefault="002E32C0" w:rsidP="005C68E7">
            <w:pPr>
              <w:spacing w:before="60" w:after="60"/>
              <w:jc w:val="center"/>
              <w:rPr>
                <w:rFonts w:cstheme="minorHAnsi"/>
                <w:b/>
                <w:color w:val="FFFFFF" w:themeColor="background1"/>
                <w:sz w:val="20"/>
                <w:szCs w:val="20"/>
              </w:rPr>
            </w:pPr>
            <w:r w:rsidRPr="004E160F">
              <w:rPr>
                <w:rFonts w:cstheme="minorHAnsi"/>
                <w:b/>
                <w:color w:val="FFFFFF" w:themeColor="background1"/>
                <w:sz w:val="20"/>
                <w:szCs w:val="20"/>
              </w:rPr>
              <w:t>NA</w:t>
            </w:r>
          </w:p>
        </w:tc>
      </w:tr>
      <w:tr w:rsidR="002E32C0" w:rsidRPr="004E160F" w14:paraId="2D34B065" w14:textId="77777777" w:rsidTr="005C68E7">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43DDC0A7" w14:textId="77777777" w:rsidR="002E32C0" w:rsidRPr="004E160F" w:rsidRDefault="002E32C0" w:rsidP="005C68E7">
            <w:pPr>
              <w:spacing w:before="20" w:after="20"/>
              <w:rPr>
                <w:rFonts w:cstheme="minorHAnsi"/>
                <w:b/>
                <w:color w:val="FFFFFF" w:themeColor="background1"/>
                <w:sz w:val="14"/>
                <w:szCs w:val="14"/>
              </w:rPr>
            </w:pPr>
            <w:r w:rsidRPr="004E160F">
              <w:rPr>
                <w:rFonts w:cstheme="minorHAnsi"/>
                <w:b/>
                <w:color w:val="FFFFFF" w:themeColor="background1"/>
                <w:sz w:val="14"/>
                <w:szCs w:val="14"/>
              </w:rPr>
              <w:t>The following must be verified:</w:t>
            </w:r>
          </w:p>
        </w:tc>
      </w:tr>
      <w:tr w:rsidR="002E32C0" w:rsidRPr="004E160F" w14:paraId="411C558F" w14:textId="77777777" w:rsidTr="005C68E7">
        <w:tc>
          <w:tcPr>
            <w:tcW w:w="675" w:type="dxa"/>
            <w:tcBorders>
              <w:left w:val="single" w:sz="4" w:space="0" w:color="44546A" w:themeColor="text2"/>
            </w:tcBorders>
            <w:shd w:val="clear" w:color="auto" w:fill="C5C2C2" w:themeFill="background2" w:themeFillShade="D9"/>
            <w:vAlign w:val="center"/>
          </w:tcPr>
          <w:p w14:paraId="595FD17B" w14:textId="77777777" w:rsidR="002E32C0" w:rsidRPr="004E160F" w:rsidRDefault="002E32C0" w:rsidP="005C68E7">
            <w:pPr>
              <w:jc w:val="center"/>
              <w:rPr>
                <w:b/>
                <w:color w:val="323E4F" w:themeColor="text2" w:themeShade="BF"/>
                <w:sz w:val="34"/>
                <w:szCs w:val="34"/>
              </w:rPr>
            </w:pPr>
            <w:r w:rsidRPr="004E160F">
              <w:rPr>
                <w:rFonts w:cstheme="minorHAnsi"/>
                <w:b/>
                <w:color w:val="323E4F" w:themeColor="text2" w:themeShade="BF"/>
                <w:sz w:val="24"/>
                <w:szCs w:val="24"/>
              </w:rPr>
              <w:sym w:font="Wingdings" w:char="F032"/>
            </w:r>
          </w:p>
        </w:tc>
        <w:tc>
          <w:tcPr>
            <w:tcW w:w="7655" w:type="dxa"/>
            <w:vAlign w:val="center"/>
          </w:tcPr>
          <w:p w14:paraId="4BF43DC4" w14:textId="77777777" w:rsidR="002E32C0" w:rsidRPr="004E160F" w:rsidRDefault="002E32C0" w:rsidP="005C68E7">
            <w:pPr>
              <w:rPr>
                <w:rFonts w:cstheme="minorHAnsi"/>
                <w:b/>
                <w:color w:val="323E4F" w:themeColor="text2" w:themeShade="BF"/>
                <w:sz w:val="19"/>
                <w:szCs w:val="19"/>
              </w:rPr>
            </w:pPr>
            <w:r w:rsidRPr="004E160F">
              <w:rPr>
                <w:rFonts w:cstheme="minorHAnsi"/>
                <w:bCs/>
                <w:sz w:val="19"/>
                <w:szCs w:val="19"/>
              </w:rPr>
              <w:t>High Risk Work Licence = PB</w:t>
            </w:r>
            <w:r>
              <w:rPr>
                <w:rFonts w:cstheme="minorHAnsi"/>
                <w:bCs/>
                <w:sz w:val="19"/>
                <w:szCs w:val="19"/>
              </w:rPr>
              <w:t>:</w:t>
            </w:r>
            <w:r w:rsidRPr="004E160F">
              <w:rPr>
                <w:rFonts w:cstheme="minorHAnsi"/>
                <w:bCs/>
                <w:sz w:val="19"/>
                <w:szCs w:val="19"/>
              </w:rPr>
              <w:t xml:space="preserve"> </w:t>
            </w:r>
            <w:r>
              <w:rPr>
                <w:rFonts w:cstheme="minorHAnsi"/>
                <w:bCs/>
                <w:sz w:val="19"/>
                <w:szCs w:val="19"/>
              </w:rPr>
              <w:t xml:space="preserve"> Licence no: ________________  Expiry date: _______</w:t>
            </w:r>
          </w:p>
        </w:tc>
        <w:tc>
          <w:tcPr>
            <w:tcW w:w="649" w:type="dxa"/>
            <w:vAlign w:val="center"/>
          </w:tcPr>
          <w:p w14:paraId="73F2591F" w14:textId="77777777" w:rsidR="002E32C0" w:rsidRPr="004E160F" w:rsidRDefault="002E32C0" w:rsidP="005C68E7">
            <w:pPr>
              <w:jc w:val="center"/>
              <w:rPr>
                <w:rFonts w:cstheme="minorHAnsi"/>
                <w:color w:val="323E4F" w:themeColor="text2" w:themeShade="BF"/>
                <w:sz w:val="18"/>
                <w:szCs w:val="18"/>
              </w:rPr>
            </w:pPr>
          </w:p>
        </w:tc>
        <w:tc>
          <w:tcPr>
            <w:tcW w:w="650" w:type="dxa"/>
            <w:vAlign w:val="center"/>
          </w:tcPr>
          <w:p w14:paraId="3352010F" w14:textId="77777777" w:rsidR="002E32C0" w:rsidRPr="004E160F" w:rsidRDefault="002E32C0" w:rsidP="005C68E7">
            <w:pPr>
              <w:jc w:val="center"/>
              <w:rPr>
                <w:rFonts w:cstheme="minorHAnsi"/>
                <w:color w:val="323E4F" w:themeColor="text2" w:themeShade="BF"/>
                <w:sz w:val="18"/>
                <w:szCs w:val="18"/>
              </w:rPr>
            </w:pPr>
          </w:p>
        </w:tc>
        <w:tc>
          <w:tcPr>
            <w:tcW w:w="650" w:type="dxa"/>
            <w:tcBorders>
              <w:right w:val="single" w:sz="4" w:space="0" w:color="44546A" w:themeColor="text2"/>
            </w:tcBorders>
            <w:vAlign w:val="center"/>
          </w:tcPr>
          <w:p w14:paraId="6BFF6D98" w14:textId="77777777" w:rsidR="002E32C0" w:rsidRPr="004E160F" w:rsidRDefault="002E32C0" w:rsidP="005C68E7">
            <w:pPr>
              <w:jc w:val="center"/>
              <w:rPr>
                <w:rFonts w:cstheme="minorHAnsi"/>
                <w:color w:val="323E4F" w:themeColor="text2" w:themeShade="BF"/>
                <w:sz w:val="18"/>
                <w:szCs w:val="18"/>
              </w:rPr>
            </w:pPr>
          </w:p>
        </w:tc>
      </w:tr>
      <w:tr w:rsidR="00355BD2" w:rsidRPr="004E160F" w14:paraId="7F58EFD3" w14:textId="77777777" w:rsidTr="005C68E7">
        <w:tc>
          <w:tcPr>
            <w:tcW w:w="675" w:type="dxa"/>
            <w:tcBorders>
              <w:left w:val="single" w:sz="4" w:space="0" w:color="44546A" w:themeColor="text2"/>
            </w:tcBorders>
            <w:shd w:val="clear" w:color="auto" w:fill="C5C2C2" w:themeFill="background2" w:themeFillShade="D9"/>
            <w:vAlign w:val="center"/>
          </w:tcPr>
          <w:p w14:paraId="2FBA9331" w14:textId="77777777" w:rsidR="00355BD2" w:rsidRPr="004E160F" w:rsidRDefault="00355BD2" w:rsidP="005C68E7">
            <w:pPr>
              <w:jc w:val="center"/>
              <w:rPr>
                <w:rFonts w:cstheme="minorHAnsi"/>
                <w:b/>
                <w:color w:val="323E4F" w:themeColor="text2" w:themeShade="BF"/>
                <w:sz w:val="24"/>
                <w:szCs w:val="24"/>
              </w:rPr>
            </w:pPr>
          </w:p>
        </w:tc>
        <w:tc>
          <w:tcPr>
            <w:tcW w:w="7655" w:type="dxa"/>
            <w:vAlign w:val="center"/>
          </w:tcPr>
          <w:p w14:paraId="23AD87A2" w14:textId="77777777" w:rsidR="00355BD2" w:rsidRPr="004E160F" w:rsidRDefault="00355BD2" w:rsidP="005C68E7">
            <w:pPr>
              <w:rPr>
                <w:rFonts w:cstheme="minorHAnsi"/>
                <w:bCs/>
                <w:sz w:val="19"/>
                <w:szCs w:val="19"/>
              </w:rPr>
            </w:pPr>
          </w:p>
        </w:tc>
        <w:tc>
          <w:tcPr>
            <w:tcW w:w="649" w:type="dxa"/>
            <w:vAlign w:val="center"/>
          </w:tcPr>
          <w:p w14:paraId="53391A9B" w14:textId="77777777" w:rsidR="00355BD2" w:rsidRPr="004E160F" w:rsidRDefault="00355BD2" w:rsidP="005C68E7">
            <w:pPr>
              <w:jc w:val="center"/>
              <w:rPr>
                <w:rFonts w:cstheme="minorHAnsi"/>
                <w:color w:val="323E4F" w:themeColor="text2" w:themeShade="BF"/>
                <w:sz w:val="18"/>
                <w:szCs w:val="18"/>
              </w:rPr>
            </w:pPr>
          </w:p>
        </w:tc>
        <w:tc>
          <w:tcPr>
            <w:tcW w:w="650" w:type="dxa"/>
            <w:vAlign w:val="center"/>
          </w:tcPr>
          <w:p w14:paraId="50BE9475" w14:textId="77777777" w:rsidR="00355BD2" w:rsidRPr="004E160F" w:rsidRDefault="00355BD2" w:rsidP="005C68E7">
            <w:pPr>
              <w:jc w:val="center"/>
              <w:rPr>
                <w:rFonts w:cstheme="minorHAnsi"/>
                <w:color w:val="323E4F" w:themeColor="text2" w:themeShade="BF"/>
                <w:sz w:val="18"/>
                <w:szCs w:val="18"/>
              </w:rPr>
            </w:pPr>
          </w:p>
        </w:tc>
        <w:tc>
          <w:tcPr>
            <w:tcW w:w="650" w:type="dxa"/>
            <w:tcBorders>
              <w:right w:val="single" w:sz="4" w:space="0" w:color="44546A" w:themeColor="text2"/>
            </w:tcBorders>
            <w:vAlign w:val="center"/>
          </w:tcPr>
          <w:p w14:paraId="3A5238C7" w14:textId="77777777" w:rsidR="00355BD2" w:rsidRPr="004E160F" w:rsidRDefault="00355BD2" w:rsidP="005C68E7">
            <w:pPr>
              <w:jc w:val="center"/>
              <w:rPr>
                <w:rFonts w:cstheme="minorHAnsi"/>
                <w:color w:val="323E4F" w:themeColor="text2" w:themeShade="BF"/>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2E32C0" w:rsidRPr="00E10E8F" w14:paraId="58BE05F2" w14:textId="77777777" w:rsidTr="005C68E7">
        <w:tc>
          <w:tcPr>
            <w:tcW w:w="8330" w:type="dxa"/>
            <w:gridSpan w:val="2"/>
            <w:tcBorders>
              <w:top w:val="nil"/>
              <w:left w:val="single" w:sz="4" w:space="0" w:color="44546A" w:themeColor="text2"/>
            </w:tcBorders>
            <w:shd w:val="clear" w:color="auto" w:fill="767171" w:themeFill="background2" w:themeFillShade="80"/>
            <w:vAlign w:val="center"/>
          </w:tcPr>
          <w:p w14:paraId="770B13CE" w14:textId="77777777" w:rsidR="002E32C0" w:rsidRPr="008930EB" w:rsidRDefault="002E32C0" w:rsidP="005C68E7">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7F03C343"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4E66E43D"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C4EDE96"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2E32C0" w:rsidRPr="007C32A5" w14:paraId="7F15B466"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CF6EC82" w14:textId="77777777" w:rsidR="002E32C0" w:rsidRPr="00084FFD" w:rsidRDefault="002E32C0" w:rsidP="005C68E7">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77DBF7A9" w14:textId="77777777" w:rsidR="002E32C0" w:rsidRPr="00E11C23" w:rsidRDefault="002E32C0" w:rsidP="005C68E7">
            <w:pPr>
              <w:spacing w:before="80" w:after="80"/>
              <w:rPr>
                <w:rFonts w:cstheme="minorHAnsi"/>
                <w:b/>
                <w:bCs/>
                <w:sz w:val="19"/>
                <w:szCs w:val="19"/>
              </w:rPr>
            </w:pPr>
            <w:r>
              <w:rPr>
                <w:rFonts w:cstheme="minorHAnsi"/>
                <w:b/>
                <w:bCs/>
                <w:sz w:val="19"/>
                <w:szCs w:val="19"/>
              </w:rPr>
              <w:t>What types of hazards do you need to consider for your workplace?</w:t>
            </w:r>
          </w:p>
          <w:p w14:paraId="4CB916B0" w14:textId="77777777" w:rsidR="002E32C0" w:rsidRPr="007C32A5" w:rsidRDefault="002E32C0" w:rsidP="005C68E7">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Trees, overhead services, surrounding structures, dangerous materials, underground/overhead services, recently filled trenches, other equipment</w:t>
            </w:r>
          </w:p>
        </w:tc>
        <w:tc>
          <w:tcPr>
            <w:tcW w:w="649" w:type="dxa"/>
            <w:tcBorders>
              <w:bottom w:val="single" w:sz="4" w:space="0" w:color="44546A" w:themeColor="text2"/>
            </w:tcBorders>
            <w:vAlign w:val="center"/>
          </w:tcPr>
          <w:p w14:paraId="73A8475C"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19C68411"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FC54C86" w14:textId="77777777" w:rsidR="002E32C0" w:rsidRPr="007C32A5" w:rsidRDefault="002E32C0" w:rsidP="005C68E7">
            <w:pPr>
              <w:spacing w:before="80" w:after="80"/>
              <w:jc w:val="center"/>
              <w:rPr>
                <w:rFonts w:cstheme="minorHAnsi"/>
                <w:sz w:val="18"/>
                <w:szCs w:val="18"/>
              </w:rPr>
            </w:pPr>
          </w:p>
        </w:tc>
      </w:tr>
      <w:tr w:rsidR="002E32C0" w:rsidRPr="007C32A5" w14:paraId="285EC7EB"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EB6B9D7" w14:textId="77777777" w:rsidR="002E32C0" w:rsidRPr="007C32A5" w:rsidRDefault="002E32C0" w:rsidP="005C68E7">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30478FF" w14:textId="77777777" w:rsidR="002E32C0" w:rsidRPr="00E11C23" w:rsidRDefault="002E32C0" w:rsidP="005C68E7">
            <w:pPr>
              <w:spacing w:before="80" w:after="80"/>
              <w:rPr>
                <w:rFonts w:cstheme="minorHAnsi"/>
                <w:b/>
                <w:bCs/>
                <w:sz w:val="19"/>
                <w:szCs w:val="19"/>
              </w:rPr>
            </w:pPr>
            <w:r>
              <w:rPr>
                <w:rFonts w:cstheme="minorHAnsi"/>
                <w:b/>
                <w:bCs/>
                <w:sz w:val="19"/>
                <w:szCs w:val="19"/>
              </w:rPr>
              <w:t>List 5 methods of controlling hazards on site.</w:t>
            </w:r>
          </w:p>
          <w:p w14:paraId="1DA2AD46" w14:textId="77777777" w:rsidR="002E32C0" w:rsidRPr="007C32A5" w:rsidRDefault="002E32C0" w:rsidP="005C68E7">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Wear PPE, erect warning barriers, erect signage, traffic control, ensure good lighting, identify all surrounding services.</w:t>
            </w:r>
          </w:p>
        </w:tc>
        <w:tc>
          <w:tcPr>
            <w:tcW w:w="649" w:type="dxa"/>
            <w:tcBorders>
              <w:bottom w:val="single" w:sz="4" w:space="0" w:color="44546A" w:themeColor="text2"/>
            </w:tcBorders>
            <w:vAlign w:val="center"/>
          </w:tcPr>
          <w:p w14:paraId="04DE19B8"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578D5FAA"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59BE2F5" w14:textId="77777777" w:rsidR="002E32C0" w:rsidRPr="007C32A5" w:rsidRDefault="002E32C0" w:rsidP="005C68E7">
            <w:pPr>
              <w:spacing w:before="80" w:after="80"/>
              <w:jc w:val="center"/>
              <w:rPr>
                <w:rFonts w:cstheme="minorHAnsi"/>
                <w:sz w:val="18"/>
                <w:szCs w:val="18"/>
              </w:rPr>
            </w:pPr>
          </w:p>
        </w:tc>
      </w:tr>
      <w:tr w:rsidR="002E32C0" w:rsidRPr="007C32A5" w14:paraId="282EEF5E"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7283FF6" w14:textId="77777777" w:rsidR="002E32C0" w:rsidRPr="00084FFD"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E2AA60C" w14:textId="77777777" w:rsidR="002E32C0" w:rsidRDefault="002E32C0" w:rsidP="005C68E7">
            <w:pPr>
              <w:spacing w:before="80" w:after="80"/>
              <w:rPr>
                <w:rFonts w:cstheme="minorHAnsi"/>
                <w:b/>
                <w:bCs/>
                <w:sz w:val="19"/>
                <w:szCs w:val="19"/>
              </w:rPr>
            </w:pPr>
            <w:r>
              <w:rPr>
                <w:rFonts w:cstheme="minorHAnsi"/>
                <w:b/>
                <w:bCs/>
                <w:sz w:val="19"/>
                <w:szCs w:val="19"/>
              </w:rPr>
              <w:t>The concrete boom is required to set up in a busy suburban street to pour a first floor slab.  What considerations must be given to public and traffic safety?</w:t>
            </w:r>
          </w:p>
          <w:p w14:paraId="0530E07F" w14:textId="77777777" w:rsidR="002E32C0"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Erect barricading with adequate clearance around working area, ensure pedestrian access for public is still maintained, traffic control and road signage may be required</w:t>
            </w:r>
          </w:p>
        </w:tc>
        <w:tc>
          <w:tcPr>
            <w:tcW w:w="649" w:type="dxa"/>
            <w:tcBorders>
              <w:bottom w:val="single" w:sz="4" w:space="0" w:color="44546A" w:themeColor="text2"/>
            </w:tcBorders>
            <w:vAlign w:val="center"/>
          </w:tcPr>
          <w:p w14:paraId="3F211C36"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744426AB"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58C7344" w14:textId="77777777" w:rsidR="002E32C0" w:rsidRPr="007C32A5" w:rsidRDefault="002E32C0" w:rsidP="005C68E7">
            <w:pPr>
              <w:spacing w:before="80" w:after="80"/>
              <w:jc w:val="center"/>
              <w:rPr>
                <w:rFonts w:cstheme="minorHAnsi"/>
                <w:sz w:val="18"/>
                <w:szCs w:val="18"/>
              </w:rPr>
            </w:pPr>
          </w:p>
        </w:tc>
      </w:tr>
      <w:tr w:rsidR="002E32C0" w:rsidRPr="007C32A5" w14:paraId="3FF79474"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BA19FC6" w14:textId="77777777" w:rsidR="002E32C0" w:rsidRPr="00084FFD"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727B325D" w14:textId="77777777" w:rsidR="002E32C0" w:rsidRDefault="002E32C0" w:rsidP="005C68E7">
            <w:pPr>
              <w:spacing w:before="80" w:after="80"/>
              <w:rPr>
                <w:rFonts w:cstheme="minorHAnsi"/>
                <w:b/>
                <w:bCs/>
                <w:sz w:val="19"/>
                <w:szCs w:val="19"/>
              </w:rPr>
            </w:pPr>
            <w:r>
              <w:rPr>
                <w:rFonts w:cstheme="minorHAnsi"/>
                <w:b/>
                <w:bCs/>
                <w:sz w:val="19"/>
                <w:szCs w:val="19"/>
              </w:rPr>
              <w:t>What precautions must be taken when working near overhead power lines?</w:t>
            </w:r>
          </w:p>
          <w:p w14:paraId="7B4805E7" w14:textId="77777777" w:rsidR="002E32C0" w:rsidRPr="00C60A2D"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Qualified spotters must be in place.  Ensure boom is correctly earthed and signage and barricading is to be erected.  Never work closer than the minimum distance specified in AS2550</w:t>
            </w:r>
          </w:p>
        </w:tc>
        <w:tc>
          <w:tcPr>
            <w:tcW w:w="649" w:type="dxa"/>
            <w:tcBorders>
              <w:bottom w:val="single" w:sz="4" w:space="0" w:color="44546A" w:themeColor="text2"/>
            </w:tcBorders>
            <w:vAlign w:val="center"/>
          </w:tcPr>
          <w:p w14:paraId="15177352"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3FAFC2C4"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4CFB8F6" w14:textId="77777777" w:rsidR="002E32C0" w:rsidRPr="007C32A5" w:rsidRDefault="002E32C0" w:rsidP="005C68E7">
            <w:pPr>
              <w:spacing w:before="80" w:after="80"/>
              <w:jc w:val="center"/>
              <w:rPr>
                <w:rFonts w:cstheme="minorHAnsi"/>
                <w:sz w:val="18"/>
                <w:szCs w:val="18"/>
              </w:rPr>
            </w:pPr>
          </w:p>
        </w:tc>
      </w:tr>
      <w:tr w:rsidR="002E32C0" w:rsidRPr="007C32A5" w14:paraId="1C399073"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06ECE0" w14:textId="77777777" w:rsidR="002E32C0" w:rsidRPr="00084FFD"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5CBA12D5" w14:textId="77777777" w:rsidR="002E32C0" w:rsidRDefault="002E32C0" w:rsidP="005C68E7">
            <w:pPr>
              <w:spacing w:before="80" w:after="80"/>
              <w:rPr>
                <w:rFonts w:cstheme="minorHAnsi"/>
                <w:b/>
                <w:bCs/>
                <w:sz w:val="19"/>
                <w:szCs w:val="19"/>
              </w:rPr>
            </w:pPr>
            <w:r>
              <w:rPr>
                <w:rFonts w:cstheme="minorHAnsi"/>
                <w:b/>
                <w:bCs/>
                <w:sz w:val="19"/>
                <w:szCs w:val="19"/>
              </w:rPr>
              <w:t>A person dogging a load puts a hand on the hook and received an electric shock.  What would be your initial action and what would you do to ensure the hazard is investigated?</w:t>
            </w:r>
          </w:p>
          <w:p w14:paraId="69715DD4" w14:textId="77777777" w:rsidR="002E32C0"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If possible, lift the hook clear of the person to break contact.  Follow relevant first aid procedures and request assistance if required.  Report the incident.  Have machine inspected prior to reuse.</w:t>
            </w:r>
          </w:p>
        </w:tc>
        <w:tc>
          <w:tcPr>
            <w:tcW w:w="649" w:type="dxa"/>
            <w:tcBorders>
              <w:bottom w:val="single" w:sz="4" w:space="0" w:color="44546A" w:themeColor="text2"/>
            </w:tcBorders>
            <w:vAlign w:val="center"/>
          </w:tcPr>
          <w:p w14:paraId="3D296FCC"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79B2C085"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9909F3B" w14:textId="77777777" w:rsidR="002E32C0" w:rsidRPr="007C32A5" w:rsidRDefault="002E32C0" w:rsidP="005C68E7">
            <w:pPr>
              <w:spacing w:before="80" w:after="80"/>
              <w:jc w:val="center"/>
              <w:rPr>
                <w:rFonts w:cstheme="minorHAnsi"/>
                <w:sz w:val="18"/>
                <w:szCs w:val="18"/>
              </w:rPr>
            </w:pPr>
          </w:p>
        </w:tc>
      </w:tr>
      <w:tr w:rsidR="002E32C0" w:rsidRPr="007C32A5" w14:paraId="7D8E4C3B"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7674279" w14:textId="77777777" w:rsidR="002E32C0"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7F6E0CB8" w14:textId="77777777" w:rsidR="002E32C0" w:rsidRDefault="002E32C0" w:rsidP="005C68E7">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3BEAFD35" w14:textId="77777777" w:rsidR="002E32C0" w:rsidRPr="000C5651" w:rsidRDefault="002E32C0" w:rsidP="005C68E7">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5B1CBA">
              <w:rPr>
                <w:rFonts w:cstheme="minorHAnsi"/>
                <w:bCs/>
                <w:sz w:val="18"/>
                <w:szCs w:val="18"/>
              </w:rPr>
              <w:t xml:space="preserve"> </w:t>
            </w:r>
            <w:r>
              <w:rPr>
                <w:rFonts w:cstheme="minorHAnsi"/>
                <w:bCs/>
                <w:sz w:val="18"/>
                <w:szCs w:val="18"/>
              </w:rPr>
              <w:t>R</w:t>
            </w:r>
            <w:r w:rsidRPr="005B1CBA">
              <w:rPr>
                <w:rFonts w:cstheme="minorHAnsi"/>
                <w:bCs/>
                <w:sz w:val="18"/>
                <w:szCs w:val="18"/>
              </w:rPr>
              <w:t>efer to the Australian Standards and the electrical regulator in your area</w:t>
            </w:r>
          </w:p>
        </w:tc>
        <w:tc>
          <w:tcPr>
            <w:tcW w:w="649" w:type="dxa"/>
            <w:tcBorders>
              <w:bottom w:val="single" w:sz="4" w:space="0" w:color="44546A" w:themeColor="text2"/>
            </w:tcBorders>
            <w:vAlign w:val="center"/>
          </w:tcPr>
          <w:p w14:paraId="4100B897"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53B646A1"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2C07D29" w14:textId="77777777" w:rsidR="002E32C0" w:rsidRPr="007C32A5" w:rsidRDefault="002E32C0" w:rsidP="005C68E7">
            <w:pPr>
              <w:spacing w:before="80" w:after="80"/>
              <w:jc w:val="center"/>
              <w:rPr>
                <w:rFonts w:cstheme="minorHAnsi"/>
                <w:sz w:val="18"/>
                <w:szCs w:val="18"/>
              </w:rPr>
            </w:pPr>
          </w:p>
        </w:tc>
      </w:tr>
      <w:tr w:rsidR="002E32C0" w:rsidRPr="007C32A5" w14:paraId="3F8F0FF5"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70F786E" w14:textId="77777777" w:rsidR="002E32C0"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078BFDB0" w14:textId="77777777" w:rsidR="002E32C0" w:rsidRDefault="002E32C0" w:rsidP="005C68E7">
            <w:pPr>
              <w:spacing w:before="80" w:after="80"/>
              <w:rPr>
                <w:rFonts w:cstheme="minorHAnsi"/>
                <w:bCs/>
                <w:sz w:val="18"/>
                <w:szCs w:val="18"/>
                <w:u w:val="single"/>
              </w:rPr>
            </w:pPr>
            <w:r>
              <w:rPr>
                <w:rFonts w:cstheme="minorHAnsi"/>
                <w:b/>
                <w:bCs/>
                <w:sz w:val="19"/>
                <w:szCs w:val="19"/>
              </w:rPr>
              <w:t>What action would you take if you noticed the safety chain to the rubber placing hose was broken or missing?</w:t>
            </w:r>
          </w:p>
          <w:p w14:paraId="209007BB" w14:textId="77777777" w:rsidR="002E32C0"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Ensure that it is replaced before using the pump</w:t>
            </w:r>
          </w:p>
        </w:tc>
        <w:tc>
          <w:tcPr>
            <w:tcW w:w="649" w:type="dxa"/>
            <w:tcBorders>
              <w:bottom w:val="single" w:sz="4" w:space="0" w:color="44546A" w:themeColor="text2"/>
            </w:tcBorders>
            <w:vAlign w:val="center"/>
          </w:tcPr>
          <w:p w14:paraId="50854CA7"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24DA7398"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B914849" w14:textId="77777777" w:rsidR="002E32C0" w:rsidRPr="007C32A5" w:rsidRDefault="002E32C0" w:rsidP="005C68E7">
            <w:pPr>
              <w:spacing w:before="80" w:after="80"/>
              <w:jc w:val="center"/>
              <w:rPr>
                <w:rFonts w:cstheme="minorHAnsi"/>
                <w:sz w:val="18"/>
                <w:szCs w:val="18"/>
              </w:rPr>
            </w:pPr>
          </w:p>
        </w:tc>
      </w:tr>
      <w:tr w:rsidR="002E32C0" w:rsidRPr="007C32A5" w14:paraId="6C0F72A0"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E63F228" w14:textId="77777777" w:rsidR="002E32C0"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0B4DE5AA" w14:textId="77777777" w:rsidR="002E32C0" w:rsidRDefault="002E32C0" w:rsidP="005C68E7">
            <w:pPr>
              <w:spacing w:before="80" w:after="80"/>
              <w:rPr>
                <w:rFonts w:cstheme="minorHAnsi"/>
                <w:b/>
                <w:bCs/>
                <w:sz w:val="19"/>
                <w:szCs w:val="19"/>
              </w:rPr>
            </w:pPr>
            <w:r>
              <w:rPr>
                <w:rFonts w:cstheme="minorHAnsi"/>
                <w:b/>
                <w:bCs/>
                <w:sz w:val="19"/>
                <w:szCs w:val="19"/>
              </w:rPr>
              <w:t>What is the purpose of the safety chain connecting the rubber delivery hose to the boom? Can the pump be used without the safety chain?</w:t>
            </w:r>
          </w:p>
          <w:p w14:paraId="46706B6C" w14:textId="77777777" w:rsidR="002E32C0"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The chain prevents the hose from falling and striking people or objects.  The pump cannot be used without the safety chain attached.</w:t>
            </w:r>
          </w:p>
        </w:tc>
        <w:tc>
          <w:tcPr>
            <w:tcW w:w="649" w:type="dxa"/>
            <w:tcBorders>
              <w:bottom w:val="single" w:sz="4" w:space="0" w:color="44546A" w:themeColor="text2"/>
            </w:tcBorders>
            <w:vAlign w:val="center"/>
          </w:tcPr>
          <w:p w14:paraId="61D5DEB5"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64CDA2BD"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FE91676" w14:textId="77777777" w:rsidR="002E32C0" w:rsidRPr="007C32A5" w:rsidRDefault="002E32C0" w:rsidP="005C68E7">
            <w:pPr>
              <w:spacing w:before="80" w:after="80"/>
              <w:jc w:val="center"/>
              <w:rPr>
                <w:rFonts w:cstheme="minorHAnsi"/>
                <w:sz w:val="18"/>
                <w:szCs w:val="18"/>
              </w:rPr>
            </w:pPr>
          </w:p>
        </w:tc>
      </w:tr>
      <w:tr w:rsidR="002E32C0" w:rsidRPr="007C32A5" w14:paraId="55AB93AC"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7AD4216" w14:textId="77777777" w:rsidR="002E32C0"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CCD1771" w14:textId="77777777" w:rsidR="002E32C0" w:rsidRDefault="002E32C0" w:rsidP="005C68E7">
            <w:pPr>
              <w:spacing w:before="80" w:after="80"/>
              <w:rPr>
                <w:rFonts w:cstheme="minorHAnsi"/>
                <w:b/>
                <w:bCs/>
                <w:sz w:val="19"/>
                <w:szCs w:val="19"/>
              </w:rPr>
            </w:pPr>
            <w:r>
              <w:rPr>
                <w:rFonts w:cstheme="minorHAnsi"/>
                <w:b/>
                <w:bCs/>
                <w:sz w:val="19"/>
                <w:szCs w:val="19"/>
              </w:rPr>
              <w:t>What precautions need to be taken with regards to fixed/static placing lines?</w:t>
            </w:r>
          </w:p>
          <w:p w14:paraId="23090E8A" w14:textId="77777777" w:rsidR="002E32C0" w:rsidRPr="004154A1" w:rsidRDefault="002E32C0" w:rsidP="005C68E7">
            <w:pPr>
              <w:spacing w:before="80" w:after="80"/>
              <w:rPr>
                <w:rFonts w:cstheme="minorHAnsi"/>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Ensure pipe joints are suitably supported.  Vertical fixed/static placing lines shall be secured to the structure by means of brackets or other means of securing at no more than three metre centres.</w:t>
            </w:r>
          </w:p>
        </w:tc>
        <w:tc>
          <w:tcPr>
            <w:tcW w:w="649" w:type="dxa"/>
            <w:tcBorders>
              <w:bottom w:val="single" w:sz="4" w:space="0" w:color="44546A" w:themeColor="text2"/>
            </w:tcBorders>
            <w:vAlign w:val="center"/>
          </w:tcPr>
          <w:p w14:paraId="2D7F785C"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0E392C0E"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25BC544" w14:textId="77777777" w:rsidR="002E32C0" w:rsidRPr="007C32A5" w:rsidRDefault="002E32C0" w:rsidP="005C68E7">
            <w:pPr>
              <w:spacing w:before="80" w:after="80"/>
              <w:jc w:val="center"/>
              <w:rPr>
                <w:rFonts w:cstheme="minorHAnsi"/>
                <w:sz w:val="18"/>
                <w:szCs w:val="18"/>
              </w:rPr>
            </w:pPr>
          </w:p>
        </w:tc>
      </w:tr>
      <w:tr w:rsidR="002E32C0" w:rsidRPr="007C32A5" w14:paraId="71A2BBA9"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24D22C0" w14:textId="77777777" w:rsidR="002E32C0"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543ADD7D" w14:textId="77777777" w:rsidR="002E32C0" w:rsidRDefault="002E32C0" w:rsidP="005C68E7">
            <w:pPr>
              <w:spacing w:before="80" w:after="80"/>
              <w:rPr>
                <w:rFonts w:cstheme="minorHAnsi"/>
                <w:b/>
                <w:bCs/>
                <w:sz w:val="19"/>
                <w:szCs w:val="19"/>
              </w:rPr>
            </w:pPr>
            <w:r>
              <w:rPr>
                <w:rFonts w:cstheme="minorHAnsi"/>
                <w:b/>
                <w:bCs/>
                <w:sz w:val="19"/>
                <w:szCs w:val="19"/>
              </w:rPr>
              <w:t>What height must the boom be kept above the upper most point of the scaffolding safety screens surrounding the job?</w:t>
            </w:r>
          </w:p>
          <w:p w14:paraId="714FF806" w14:textId="77777777" w:rsidR="002E32C0"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Adequate clearance to accommodate boom and line deflection.</w:t>
            </w:r>
          </w:p>
        </w:tc>
        <w:tc>
          <w:tcPr>
            <w:tcW w:w="649" w:type="dxa"/>
            <w:tcBorders>
              <w:bottom w:val="single" w:sz="4" w:space="0" w:color="44546A" w:themeColor="text2"/>
            </w:tcBorders>
            <w:vAlign w:val="center"/>
          </w:tcPr>
          <w:p w14:paraId="23EAE270"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04FD97AA"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FB01859" w14:textId="77777777" w:rsidR="002E32C0" w:rsidRPr="007C32A5" w:rsidRDefault="002E32C0" w:rsidP="005C68E7">
            <w:pPr>
              <w:spacing w:before="80" w:after="80"/>
              <w:jc w:val="center"/>
              <w:rPr>
                <w:rFonts w:cstheme="minorHAnsi"/>
                <w:sz w:val="18"/>
                <w:szCs w:val="18"/>
              </w:rPr>
            </w:pPr>
          </w:p>
        </w:tc>
      </w:tr>
      <w:tr w:rsidR="002E32C0" w:rsidRPr="007C32A5" w14:paraId="699390B1"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063E7B" w14:textId="77777777" w:rsidR="002E32C0" w:rsidRDefault="002E32C0" w:rsidP="005C68E7">
            <w:pPr>
              <w:spacing w:before="80" w:after="80"/>
              <w:jc w:val="center"/>
              <w:rPr>
                <w:rFonts w:cstheme="minorHAnsi"/>
                <w:b/>
                <w:sz w:val="24"/>
                <w:szCs w:val="24"/>
              </w:rPr>
            </w:pPr>
            <w:r>
              <w:rPr>
                <w:rFonts w:cstheme="minorHAnsi"/>
                <w:b/>
                <w:sz w:val="24"/>
                <w:szCs w:val="24"/>
              </w:rPr>
              <w:lastRenderedPageBreak/>
              <w:t>?</w:t>
            </w:r>
          </w:p>
        </w:tc>
        <w:tc>
          <w:tcPr>
            <w:tcW w:w="7655" w:type="dxa"/>
            <w:tcBorders>
              <w:bottom w:val="single" w:sz="4" w:space="0" w:color="44546A" w:themeColor="text2"/>
            </w:tcBorders>
            <w:vAlign w:val="center"/>
          </w:tcPr>
          <w:p w14:paraId="0997A05F" w14:textId="77777777" w:rsidR="002E32C0" w:rsidRDefault="002E32C0" w:rsidP="005C68E7">
            <w:pPr>
              <w:spacing w:before="80" w:after="80"/>
              <w:rPr>
                <w:rFonts w:cstheme="minorHAnsi"/>
                <w:b/>
                <w:bCs/>
                <w:sz w:val="19"/>
                <w:szCs w:val="19"/>
              </w:rPr>
            </w:pPr>
            <w:r>
              <w:rPr>
                <w:rFonts w:cstheme="minorHAnsi"/>
                <w:b/>
                <w:bCs/>
                <w:sz w:val="19"/>
                <w:szCs w:val="19"/>
              </w:rPr>
              <w:t>Why is it important to keep all workers away from the discharge end of the line?</w:t>
            </w:r>
          </w:p>
          <w:p w14:paraId="18F00C05" w14:textId="77777777" w:rsidR="002E32C0"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To eliminate the possibility of workers being struck by a piece of aggregate protruding out of the line.</w:t>
            </w:r>
          </w:p>
        </w:tc>
        <w:tc>
          <w:tcPr>
            <w:tcW w:w="649" w:type="dxa"/>
            <w:tcBorders>
              <w:bottom w:val="single" w:sz="4" w:space="0" w:color="44546A" w:themeColor="text2"/>
            </w:tcBorders>
            <w:vAlign w:val="center"/>
          </w:tcPr>
          <w:p w14:paraId="4C09D570"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304DF751"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A1598CC" w14:textId="77777777" w:rsidR="002E32C0" w:rsidRPr="007C32A5" w:rsidRDefault="002E32C0" w:rsidP="005C68E7">
            <w:pPr>
              <w:spacing w:before="80" w:after="80"/>
              <w:jc w:val="center"/>
              <w:rPr>
                <w:rFonts w:cstheme="minorHAnsi"/>
                <w:sz w:val="18"/>
                <w:szCs w:val="18"/>
              </w:rPr>
            </w:pPr>
          </w:p>
        </w:tc>
      </w:tr>
      <w:tr w:rsidR="00355BD2" w:rsidRPr="00355BD2" w14:paraId="39F8A121"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8337D13" w14:textId="77777777" w:rsidR="00355BD2" w:rsidRPr="00355BD2" w:rsidRDefault="00355BD2" w:rsidP="005C68E7">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A523705" w14:textId="77777777" w:rsidR="00355BD2" w:rsidRPr="00355BD2" w:rsidRDefault="00355BD2" w:rsidP="00355BD2">
            <w:pPr>
              <w:spacing w:before="80" w:after="80"/>
              <w:rPr>
                <w:rFonts w:cstheme="minorHAnsi"/>
                <w:noProof/>
                <w:sz w:val="52"/>
                <w:szCs w:val="52"/>
                <w:lang w:eastAsia="en-AU"/>
              </w:rPr>
            </w:pPr>
          </w:p>
        </w:tc>
        <w:tc>
          <w:tcPr>
            <w:tcW w:w="649" w:type="dxa"/>
            <w:tcBorders>
              <w:bottom w:val="single" w:sz="4" w:space="0" w:color="44546A" w:themeColor="text2"/>
            </w:tcBorders>
            <w:vAlign w:val="center"/>
          </w:tcPr>
          <w:p w14:paraId="5F156A9E" w14:textId="77777777" w:rsidR="00355BD2" w:rsidRPr="00355BD2" w:rsidRDefault="00355BD2" w:rsidP="005C68E7">
            <w:pPr>
              <w:spacing w:before="80" w:after="80"/>
              <w:jc w:val="center"/>
              <w:rPr>
                <w:rFonts w:cstheme="minorHAnsi"/>
                <w:noProof/>
                <w:sz w:val="52"/>
                <w:szCs w:val="52"/>
                <w:lang w:eastAsia="en-AU"/>
              </w:rPr>
            </w:pPr>
          </w:p>
        </w:tc>
        <w:tc>
          <w:tcPr>
            <w:tcW w:w="650" w:type="dxa"/>
            <w:tcBorders>
              <w:bottom w:val="single" w:sz="4" w:space="0" w:color="44546A" w:themeColor="text2"/>
            </w:tcBorders>
            <w:vAlign w:val="center"/>
          </w:tcPr>
          <w:p w14:paraId="53A82B41" w14:textId="77777777" w:rsidR="00355BD2" w:rsidRPr="00355BD2" w:rsidRDefault="00355BD2" w:rsidP="005C68E7">
            <w:pPr>
              <w:spacing w:before="80" w:after="80"/>
              <w:jc w:val="center"/>
              <w:rPr>
                <w:rFonts w:cstheme="minorHAnsi"/>
                <w:noProof/>
                <w:sz w:val="52"/>
                <w:szCs w:val="52"/>
                <w:lang w:eastAsia="en-AU"/>
              </w:rPr>
            </w:pPr>
          </w:p>
        </w:tc>
        <w:tc>
          <w:tcPr>
            <w:tcW w:w="650" w:type="dxa"/>
            <w:tcBorders>
              <w:bottom w:val="single" w:sz="4" w:space="0" w:color="44546A" w:themeColor="text2"/>
              <w:right w:val="single" w:sz="4" w:space="0" w:color="44546A" w:themeColor="text2"/>
            </w:tcBorders>
            <w:vAlign w:val="center"/>
          </w:tcPr>
          <w:p w14:paraId="7590401D" w14:textId="77777777" w:rsidR="00355BD2" w:rsidRPr="00355BD2" w:rsidRDefault="00355BD2" w:rsidP="005C68E7">
            <w:pPr>
              <w:spacing w:before="80" w:after="80"/>
              <w:jc w:val="center"/>
              <w:rPr>
                <w:rFonts w:cstheme="minorHAnsi"/>
                <w:noProof/>
                <w:sz w:val="52"/>
                <w:szCs w:val="52"/>
                <w:lang w:eastAsia="en-AU"/>
              </w:rPr>
            </w:pPr>
          </w:p>
        </w:tc>
      </w:tr>
      <w:tr w:rsidR="00355BD2" w:rsidRPr="00355BD2" w14:paraId="49546F91"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7E76F74" w14:textId="77777777" w:rsidR="00355BD2" w:rsidRPr="00355BD2" w:rsidRDefault="00355BD2" w:rsidP="005C68E7">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4AB8192" w14:textId="77777777" w:rsidR="00355BD2" w:rsidRPr="00355BD2" w:rsidRDefault="00355BD2" w:rsidP="00355BD2">
            <w:pPr>
              <w:spacing w:before="80" w:after="80"/>
              <w:rPr>
                <w:rFonts w:cstheme="minorHAnsi"/>
                <w:noProof/>
                <w:sz w:val="52"/>
                <w:szCs w:val="52"/>
                <w:lang w:eastAsia="en-AU"/>
              </w:rPr>
            </w:pPr>
          </w:p>
        </w:tc>
        <w:tc>
          <w:tcPr>
            <w:tcW w:w="649" w:type="dxa"/>
            <w:tcBorders>
              <w:bottom w:val="single" w:sz="4" w:space="0" w:color="44546A" w:themeColor="text2"/>
            </w:tcBorders>
            <w:vAlign w:val="center"/>
          </w:tcPr>
          <w:p w14:paraId="12967C02" w14:textId="77777777" w:rsidR="00355BD2" w:rsidRPr="00355BD2" w:rsidRDefault="00355BD2" w:rsidP="005C68E7">
            <w:pPr>
              <w:spacing w:before="80" w:after="80"/>
              <w:jc w:val="center"/>
              <w:rPr>
                <w:rFonts w:cstheme="minorHAnsi"/>
                <w:noProof/>
                <w:sz w:val="52"/>
                <w:szCs w:val="52"/>
                <w:lang w:eastAsia="en-AU"/>
              </w:rPr>
            </w:pPr>
          </w:p>
        </w:tc>
        <w:tc>
          <w:tcPr>
            <w:tcW w:w="650" w:type="dxa"/>
            <w:tcBorders>
              <w:bottom w:val="single" w:sz="4" w:space="0" w:color="44546A" w:themeColor="text2"/>
            </w:tcBorders>
            <w:vAlign w:val="center"/>
          </w:tcPr>
          <w:p w14:paraId="32201485" w14:textId="77777777" w:rsidR="00355BD2" w:rsidRPr="00355BD2" w:rsidRDefault="00355BD2" w:rsidP="005C68E7">
            <w:pPr>
              <w:spacing w:before="80" w:after="80"/>
              <w:jc w:val="center"/>
              <w:rPr>
                <w:rFonts w:cstheme="minorHAnsi"/>
                <w:noProof/>
                <w:sz w:val="52"/>
                <w:szCs w:val="52"/>
                <w:lang w:eastAsia="en-AU"/>
              </w:rPr>
            </w:pPr>
          </w:p>
        </w:tc>
        <w:tc>
          <w:tcPr>
            <w:tcW w:w="650" w:type="dxa"/>
            <w:tcBorders>
              <w:bottom w:val="single" w:sz="4" w:space="0" w:color="44546A" w:themeColor="text2"/>
              <w:right w:val="single" w:sz="4" w:space="0" w:color="44546A" w:themeColor="text2"/>
            </w:tcBorders>
            <w:vAlign w:val="center"/>
          </w:tcPr>
          <w:p w14:paraId="13C00A36" w14:textId="77777777" w:rsidR="00355BD2" w:rsidRPr="00355BD2" w:rsidRDefault="00355BD2" w:rsidP="005C68E7">
            <w:pPr>
              <w:spacing w:before="80" w:after="80"/>
              <w:jc w:val="center"/>
              <w:rPr>
                <w:rFonts w:cstheme="minorHAnsi"/>
                <w:noProof/>
                <w:sz w:val="52"/>
                <w:szCs w:val="52"/>
                <w:lang w:eastAsia="en-AU"/>
              </w:rPr>
            </w:pPr>
          </w:p>
        </w:tc>
      </w:tr>
      <w:tr w:rsidR="002E32C0" w:rsidRPr="00E10E8F" w14:paraId="7AF20629" w14:textId="77777777" w:rsidTr="005C68E7">
        <w:tc>
          <w:tcPr>
            <w:tcW w:w="8330" w:type="dxa"/>
            <w:gridSpan w:val="2"/>
            <w:tcBorders>
              <w:top w:val="nil"/>
              <w:left w:val="single" w:sz="4" w:space="0" w:color="44546A" w:themeColor="text2"/>
            </w:tcBorders>
            <w:shd w:val="clear" w:color="auto" w:fill="767171" w:themeFill="background2" w:themeFillShade="80"/>
            <w:vAlign w:val="center"/>
          </w:tcPr>
          <w:p w14:paraId="5D22B42F" w14:textId="77777777" w:rsidR="002E32C0" w:rsidRPr="008930EB" w:rsidRDefault="002E32C0" w:rsidP="005C68E7">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17675FC5"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3D1C33C"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13BB740"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2E32C0" w:rsidRPr="007C32A5" w14:paraId="72DD9B7D"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1E35306" w14:textId="77777777" w:rsidR="002E32C0" w:rsidRPr="007C32A5" w:rsidRDefault="002E32C0" w:rsidP="005C68E7">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8F4D808" w14:textId="77777777" w:rsidR="002E32C0" w:rsidRPr="00E11C23" w:rsidRDefault="002E32C0" w:rsidP="005C68E7">
            <w:pPr>
              <w:spacing w:before="80" w:after="80"/>
              <w:rPr>
                <w:rFonts w:cstheme="minorHAnsi"/>
                <w:b/>
                <w:bCs/>
                <w:sz w:val="19"/>
                <w:szCs w:val="19"/>
              </w:rPr>
            </w:pPr>
            <w:r>
              <w:rPr>
                <w:rFonts w:cstheme="minorHAnsi"/>
                <w:b/>
                <w:bCs/>
                <w:sz w:val="19"/>
                <w:szCs w:val="19"/>
              </w:rPr>
              <w:t>If you found a defect in one of the main controls that would place the CPB at risk, what would you do?</w:t>
            </w:r>
          </w:p>
          <w:p w14:paraId="6410965A" w14:textId="77777777" w:rsidR="002E32C0" w:rsidRPr="007C32A5" w:rsidRDefault="002E32C0" w:rsidP="005C68E7">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Secure the area and the machine and report to an authorised person.</w:t>
            </w:r>
          </w:p>
        </w:tc>
        <w:tc>
          <w:tcPr>
            <w:tcW w:w="649" w:type="dxa"/>
            <w:tcBorders>
              <w:bottom w:val="single" w:sz="4" w:space="0" w:color="44546A" w:themeColor="text2"/>
            </w:tcBorders>
            <w:vAlign w:val="center"/>
          </w:tcPr>
          <w:p w14:paraId="6B64E6D1"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18F7BDE3"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33C7EE9" w14:textId="77777777" w:rsidR="002E32C0" w:rsidRPr="007C32A5" w:rsidRDefault="002E32C0" w:rsidP="005C68E7">
            <w:pPr>
              <w:spacing w:before="80" w:after="80"/>
              <w:jc w:val="center"/>
              <w:rPr>
                <w:rFonts w:cstheme="minorHAnsi"/>
                <w:sz w:val="18"/>
                <w:szCs w:val="18"/>
              </w:rPr>
            </w:pPr>
          </w:p>
        </w:tc>
      </w:tr>
      <w:tr w:rsidR="002E32C0" w:rsidRPr="007C32A5" w14:paraId="0B4EE657"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AA30B83" w14:textId="77777777" w:rsidR="002E32C0" w:rsidRPr="007C32A5" w:rsidRDefault="002E32C0" w:rsidP="005C68E7">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BFD793C" w14:textId="77777777" w:rsidR="002E32C0" w:rsidRPr="00E11C23" w:rsidRDefault="002E32C0" w:rsidP="005C68E7">
            <w:pPr>
              <w:spacing w:before="80" w:after="80"/>
              <w:rPr>
                <w:rFonts w:cstheme="minorHAnsi"/>
                <w:b/>
                <w:bCs/>
                <w:sz w:val="19"/>
                <w:szCs w:val="19"/>
              </w:rPr>
            </w:pPr>
            <w:r>
              <w:rPr>
                <w:rFonts w:cstheme="minorHAnsi"/>
                <w:b/>
                <w:bCs/>
                <w:sz w:val="19"/>
                <w:szCs w:val="19"/>
              </w:rPr>
              <w:t>How often should ultrasound thickness testing be carried out to pipe line equipment and do the results have to be recorded?</w:t>
            </w:r>
          </w:p>
          <w:p w14:paraId="6620A1B3" w14:textId="77777777" w:rsidR="002E32C0" w:rsidRPr="007C32A5" w:rsidRDefault="002E32C0" w:rsidP="005C68E7">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At monthly intervals.  Results should be recorded in the log book.</w:t>
            </w:r>
          </w:p>
        </w:tc>
        <w:tc>
          <w:tcPr>
            <w:tcW w:w="649" w:type="dxa"/>
            <w:tcBorders>
              <w:bottom w:val="single" w:sz="4" w:space="0" w:color="44546A" w:themeColor="text2"/>
            </w:tcBorders>
            <w:vAlign w:val="center"/>
          </w:tcPr>
          <w:p w14:paraId="0CE844FE"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45AB8C81"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13A0E99" w14:textId="77777777" w:rsidR="002E32C0" w:rsidRPr="007C32A5" w:rsidRDefault="002E32C0" w:rsidP="005C68E7">
            <w:pPr>
              <w:spacing w:before="80" w:after="80"/>
              <w:jc w:val="center"/>
              <w:rPr>
                <w:rFonts w:cstheme="minorHAnsi"/>
                <w:sz w:val="18"/>
                <w:szCs w:val="18"/>
              </w:rPr>
            </w:pPr>
          </w:p>
        </w:tc>
      </w:tr>
      <w:tr w:rsidR="002E32C0" w:rsidRPr="007C32A5" w14:paraId="4277098C" w14:textId="77777777" w:rsidTr="005C68E7">
        <w:tc>
          <w:tcPr>
            <w:tcW w:w="675" w:type="dxa"/>
            <w:tcBorders>
              <w:left w:val="single" w:sz="4" w:space="0" w:color="44546A" w:themeColor="text2"/>
            </w:tcBorders>
            <w:shd w:val="clear" w:color="auto" w:fill="C5C2C2" w:themeFill="background2" w:themeFillShade="D9"/>
            <w:vAlign w:val="center"/>
          </w:tcPr>
          <w:p w14:paraId="6CE75A84" w14:textId="77777777" w:rsidR="002E32C0" w:rsidRPr="00D918BC" w:rsidRDefault="002E32C0" w:rsidP="005C68E7">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02885BAA" w14:textId="77777777" w:rsidR="002E32C0" w:rsidRDefault="002E32C0" w:rsidP="005C68E7">
            <w:pPr>
              <w:spacing w:before="80" w:after="80"/>
              <w:rPr>
                <w:rFonts w:cstheme="minorHAnsi"/>
                <w:b/>
                <w:bCs/>
                <w:sz w:val="19"/>
                <w:szCs w:val="19"/>
              </w:rPr>
            </w:pPr>
            <w:r>
              <w:rPr>
                <w:rFonts w:cstheme="minorHAnsi"/>
                <w:b/>
                <w:bCs/>
                <w:sz w:val="19"/>
                <w:szCs w:val="19"/>
              </w:rPr>
              <w:t>Which sections of pipeline are subjected to the most wear and why?</w:t>
            </w:r>
          </w:p>
          <w:p w14:paraId="443136D7" w14:textId="77777777" w:rsidR="002E32C0"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Reducers and bends due to the added friction caused by the movement of the concrete.</w:t>
            </w:r>
          </w:p>
        </w:tc>
        <w:tc>
          <w:tcPr>
            <w:tcW w:w="649" w:type="dxa"/>
            <w:vAlign w:val="center"/>
          </w:tcPr>
          <w:p w14:paraId="2F11A4C9" w14:textId="77777777" w:rsidR="002E32C0" w:rsidRPr="007C32A5" w:rsidRDefault="002E32C0" w:rsidP="005C68E7">
            <w:pPr>
              <w:spacing w:before="80" w:after="80"/>
              <w:jc w:val="center"/>
              <w:rPr>
                <w:rFonts w:cstheme="minorHAnsi"/>
                <w:sz w:val="18"/>
                <w:szCs w:val="18"/>
              </w:rPr>
            </w:pPr>
          </w:p>
        </w:tc>
        <w:tc>
          <w:tcPr>
            <w:tcW w:w="650" w:type="dxa"/>
            <w:vAlign w:val="center"/>
          </w:tcPr>
          <w:p w14:paraId="52EB72DC" w14:textId="77777777" w:rsidR="002E32C0" w:rsidRPr="007C32A5"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14:paraId="2DA23279" w14:textId="77777777" w:rsidR="002E32C0" w:rsidRPr="007C32A5" w:rsidRDefault="002E32C0" w:rsidP="005C68E7">
            <w:pPr>
              <w:spacing w:before="80" w:after="80"/>
              <w:jc w:val="center"/>
              <w:rPr>
                <w:rFonts w:cstheme="minorHAnsi"/>
                <w:sz w:val="18"/>
                <w:szCs w:val="18"/>
              </w:rPr>
            </w:pPr>
          </w:p>
        </w:tc>
      </w:tr>
      <w:tr w:rsidR="002E32C0" w:rsidRPr="007C32A5" w14:paraId="76D0CA0D" w14:textId="77777777" w:rsidTr="005C68E7">
        <w:tc>
          <w:tcPr>
            <w:tcW w:w="675" w:type="dxa"/>
            <w:tcBorders>
              <w:left w:val="single" w:sz="4" w:space="0" w:color="44546A" w:themeColor="text2"/>
            </w:tcBorders>
            <w:shd w:val="clear" w:color="auto" w:fill="C5C2C2" w:themeFill="background2" w:themeFillShade="D9"/>
            <w:vAlign w:val="center"/>
          </w:tcPr>
          <w:p w14:paraId="6BB62589" w14:textId="77777777" w:rsidR="002E32C0" w:rsidRPr="00A05A56" w:rsidRDefault="002E32C0" w:rsidP="005C68E7">
            <w:pPr>
              <w:spacing w:before="80" w:after="80"/>
              <w:jc w:val="center"/>
              <w:rPr>
                <w:rFonts w:cstheme="minorHAnsi"/>
                <w:sz w:val="52"/>
                <w:szCs w:val="52"/>
              </w:rPr>
            </w:pPr>
            <w:r>
              <w:rPr>
                <w:rFonts w:cstheme="minorHAnsi"/>
                <w:noProof/>
                <w:sz w:val="52"/>
                <w:szCs w:val="52"/>
                <w:lang w:eastAsia="en-AU"/>
              </w:rPr>
              <w:drawing>
                <wp:inline distT="0" distB="0" distL="0" distR="0" wp14:anchorId="1EB2D972" wp14:editId="4E4CB38B">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5CAE544" w14:textId="77777777" w:rsidR="002E32C0" w:rsidRPr="00E11C23" w:rsidRDefault="002E32C0" w:rsidP="005C68E7">
            <w:pPr>
              <w:spacing w:before="80" w:after="80"/>
              <w:rPr>
                <w:rFonts w:cstheme="minorHAnsi"/>
                <w:b/>
                <w:bCs/>
                <w:sz w:val="19"/>
                <w:szCs w:val="19"/>
              </w:rPr>
            </w:pPr>
            <w:r>
              <w:rPr>
                <w:rFonts w:cstheme="minorHAnsi"/>
                <w:b/>
                <w:bCs/>
                <w:sz w:val="19"/>
                <w:szCs w:val="19"/>
              </w:rPr>
              <w:t>Can the operator demonstrate pre-start checks that should be made?</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13CA3C25" w14:textId="20022103" w:rsidR="002E32C0"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Visual motor check</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SWL and manufacturers data plate CPB </w:t>
            </w:r>
            <w:r w:rsidRPr="007C32A5">
              <w:rPr>
                <w:rFonts w:cstheme="minorHAnsi"/>
                <w:bCs/>
                <w:sz w:val="18"/>
                <w:szCs w:val="18"/>
              </w:rPr>
              <w:tab/>
              <w:t xml:space="preserve"> </w:t>
            </w:r>
          </w:p>
          <w:p w14:paraId="50721422" w14:textId="77777777" w:rsidR="002E32C0" w:rsidRDefault="002E32C0" w:rsidP="005C68E7">
            <w:pPr>
              <w:tabs>
                <w:tab w:val="left" w:pos="1850"/>
                <w:tab w:val="left" w:pos="2160"/>
                <w:tab w:val="left" w:pos="2444"/>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Any structural damage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Boom hinge pins and lock plates </w:t>
            </w:r>
            <w:r w:rsidRPr="007C32A5">
              <w:rPr>
                <w:rFonts w:cstheme="minorHAnsi"/>
                <w:bCs/>
                <w:sz w:val="18"/>
                <w:szCs w:val="18"/>
              </w:rPr>
              <w:tab/>
            </w:r>
          </w:p>
          <w:p w14:paraId="0CB92777" w14:textId="77777777" w:rsidR="002E32C0" w:rsidRDefault="002E32C0" w:rsidP="005C68E7">
            <w:pPr>
              <w:tabs>
                <w:tab w:val="left" w:pos="1850"/>
                <w:tab w:val="left" w:pos="2160"/>
                <w:tab w:val="left" w:pos="2444"/>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Hoses and couplings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Pipe coupling system and safety chains</w:t>
            </w:r>
            <w:r w:rsidRPr="007C32A5">
              <w:rPr>
                <w:rFonts w:cstheme="minorHAnsi"/>
                <w:bCs/>
                <w:sz w:val="18"/>
                <w:szCs w:val="18"/>
              </w:rPr>
              <w:tab/>
            </w:r>
            <w:r w:rsidRPr="007C32A5">
              <w:rPr>
                <w:rFonts w:cstheme="minorHAnsi"/>
                <w:bCs/>
                <w:sz w:val="18"/>
                <w:szCs w:val="18"/>
              </w:rPr>
              <w:tab/>
            </w:r>
          </w:p>
          <w:p w14:paraId="437B3B23" w14:textId="362BBCA0" w:rsidR="00D72DA9" w:rsidRPr="007C32A5" w:rsidRDefault="00D72DA9" w:rsidP="005C68E7">
            <w:pPr>
              <w:tabs>
                <w:tab w:val="left" w:pos="1850"/>
                <w:tab w:val="left" w:pos="2160"/>
                <w:tab w:val="left" w:pos="2444"/>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Tyre conditions</w:t>
            </w:r>
          </w:p>
        </w:tc>
        <w:tc>
          <w:tcPr>
            <w:tcW w:w="649" w:type="dxa"/>
            <w:vAlign w:val="center"/>
          </w:tcPr>
          <w:p w14:paraId="69987EEF" w14:textId="77777777" w:rsidR="002E32C0" w:rsidRPr="007C32A5" w:rsidRDefault="002E32C0" w:rsidP="005C68E7">
            <w:pPr>
              <w:spacing w:before="80" w:after="80"/>
              <w:jc w:val="center"/>
              <w:rPr>
                <w:rFonts w:cstheme="minorHAnsi"/>
                <w:sz w:val="18"/>
                <w:szCs w:val="18"/>
              </w:rPr>
            </w:pPr>
          </w:p>
        </w:tc>
        <w:tc>
          <w:tcPr>
            <w:tcW w:w="650" w:type="dxa"/>
            <w:vAlign w:val="center"/>
          </w:tcPr>
          <w:p w14:paraId="1A4A9322" w14:textId="77777777" w:rsidR="002E32C0" w:rsidRPr="007C32A5"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14:paraId="39FB3FF1" w14:textId="77777777" w:rsidR="002E32C0" w:rsidRPr="007C32A5" w:rsidRDefault="002E32C0" w:rsidP="005C68E7">
            <w:pPr>
              <w:spacing w:before="80" w:after="80"/>
              <w:jc w:val="center"/>
              <w:rPr>
                <w:rFonts w:cstheme="minorHAnsi"/>
                <w:sz w:val="18"/>
                <w:szCs w:val="18"/>
              </w:rPr>
            </w:pPr>
          </w:p>
        </w:tc>
      </w:tr>
      <w:tr w:rsidR="002E32C0" w:rsidRPr="007C32A5" w14:paraId="4DF1FA57" w14:textId="77777777" w:rsidTr="005C68E7">
        <w:trPr>
          <w:trHeight w:val="457"/>
        </w:trPr>
        <w:tc>
          <w:tcPr>
            <w:tcW w:w="675" w:type="dxa"/>
            <w:tcBorders>
              <w:left w:val="single" w:sz="4" w:space="0" w:color="44546A" w:themeColor="text2"/>
            </w:tcBorders>
            <w:shd w:val="clear" w:color="auto" w:fill="C5C2C2" w:themeFill="background2" w:themeFillShade="D9"/>
            <w:vAlign w:val="center"/>
          </w:tcPr>
          <w:p w14:paraId="42E45C31" w14:textId="77777777" w:rsidR="002E32C0" w:rsidRPr="00A83BA8" w:rsidRDefault="002E32C0" w:rsidP="005C68E7">
            <w:pPr>
              <w:spacing w:before="80" w:after="80"/>
              <w:jc w:val="center"/>
              <w:rPr>
                <w:rFonts w:cstheme="minorHAnsi"/>
                <w:noProof/>
                <w:sz w:val="18"/>
                <w:szCs w:val="18"/>
                <w:lang w:eastAsia="en-AU"/>
              </w:rPr>
            </w:pPr>
            <w:r>
              <w:rPr>
                <w:rFonts w:cstheme="minorHAnsi"/>
                <w:noProof/>
                <w:sz w:val="52"/>
                <w:szCs w:val="52"/>
                <w:lang w:eastAsia="en-AU"/>
              </w:rPr>
              <w:drawing>
                <wp:inline distT="0" distB="0" distL="0" distR="0" wp14:anchorId="6F90C01F" wp14:editId="1F27634B">
                  <wp:extent cx="219600" cy="273600"/>
                  <wp:effectExtent l="0" t="0" r="9525" b="0"/>
                  <wp:docPr id="45" name="Picture 4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DB1AD39" w14:textId="77777777" w:rsidR="002E32C0" w:rsidRPr="00E11C23" w:rsidRDefault="002E32C0" w:rsidP="005C68E7">
            <w:pPr>
              <w:spacing w:before="80" w:after="80"/>
              <w:rPr>
                <w:rFonts w:cstheme="minorHAnsi"/>
                <w:b/>
                <w:bCs/>
                <w:sz w:val="19"/>
                <w:szCs w:val="19"/>
              </w:rPr>
            </w:pPr>
            <w:r>
              <w:rPr>
                <w:rFonts w:cstheme="minorHAnsi"/>
                <w:b/>
                <w:bCs/>
                <w:sz w:val="19"/>
                <w:szCs w:val="19"/>
              </w:rPr>
              <w:t>Could the Operator identify the controls and explain their use?</w:t>
            </w:r>
          </w:p>
        </w:tc>
        <w:tc>
          <w:tcPr>
            <w:tcW w:w="649" w:type="dxa"/>
            <w:vAlign w:val="center"/>
          </w:tcPr>
          <w:p w14:paraId="344F535A" w14:textId="77777777" w:rsidR="002E32C0" w:rsidRPr="007C32A5" w:rsidRDefault="002E32C0" w:rsidP="005C68E7">
            <w:pPr>
              <w:spacing w:before="80" w:after="80"/>
              <w:jc w:val="center"/>
              <w:rPr>
                <w:rFonts w:cstheme="minorHAnsi"/>
                <w:sz w:val="18"/>
                <w:szCs w:val="18"/>
              </w:rPr>
            </w:pPr>
          </w:p>
        </w:tc>
        <w:tc>
          <w:tcPr>
            <w:tcW w:w="650" w:type="dxa"/>
            <w:vAlign w:val="center"/>
          </w:tcPr>
          <w:p w14:paraId="623D6FE5" w14:textId="77777777" w:rsidR="002E32C0" w:rsidRPr="007C32A5"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14:paraId="69FA99FA" w14:textId="77777777" w:rsidR="002E32C0" w:rsidRPr="007C32A5" w:rsidRDefault="002E32C0" w:rsidP="005C68E7">
            <w:pPr>
              <w:spacing w:before="80" w:after="80"/>
              <w:rPr>
                <w:rFonts w:cstheme="minorHAnsi"/>
                <w:sz w:val="18"/>
                <w:szCs w:val="18"/>
              </w:rPr>
            </w:pPr>
          </w:p>
        </w:tc>
      </w:tr>
      <w:tr w:rsidR="002E32C0" w:rsidRPr="007C32A5" w14:paraId="1FDB8BEA" w14:textId="77777777" w:rsidTr="005C68E7">
        <w:trPr>
          <w:trHeight w:val="648"/>
        </w:trPr>
        <w:tc>
          <w:tcPr>
            <w:tcW w:w="675" w:type="dxa"/>
            <w:tcBorders>
              <w:left w:val="single" w:sz="4" w:space="0" w:color="44546A" w:themeColor="text2"/>
            </w:tcBorders>
            <w:shd w:val="clear" w:color="auto" w:fill="C5C2C2" w:themeFill="background2" w:themeFillShade="D9"/>
            <w:vAlign w:val="center"/>
          </w:tcPr>
          <w:p w14:paraId="571DB25F" w14:textId="77777777" w:rsidR="002E32C0" w:rsidRPr="007C32A5" w:rsidRDefault="002E32C0" w:rsidP="005C68E7">
            <w:pPr>
              <w:spacing w:before="80" w:after="80"/>
              <w:jc w:val="center"/>
              <w:rPr>
                <w:rFonts w:cstheme="minorHAnsi"/>
                <w:sz w:val="18"/>
                <w:szCs w:val="18"/>
              </w:rPr>
            </w:pPr>
            <w:r>
              <w:rPr>
                <w:rFonts w:cstheme="minorHAnsi"/>
                <w:noProof/>
                <w:sz w:val="52"/>
                <w:szCs w:val="52"/>
                <w:lang w:eastAsia="en-AU"/>
              </w:rPr>
              <w:drawing>
                <wp:inline distT="0" distB="0" distL="0" distR="0" wp14:anchorId="4518FBCD" wp14:editId="6A80D338">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2950CD64" w14:textId="77777777" w:rsidR="002E32C0" w:rsidRPr="00E11C23" w:rsidRDefault="002E32C0" w:rsidP="005C68E7">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1BE437DE" w14:textId="77777777" w:rsidR="002E32C0" w:rsidRPr="007C32A5"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1D3FFE84" w14:textId="77777777" w:rsidR="002E32C0" w:rsidRPr="007C32A5"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Completed the machine log book</w:t>
            </w:r>
            <w:r w:rsidRPr="007C32A5">
              <w:rPr>
                <w:rFonts w:cstheme="minorHAnsi"/>
                <w:bCs/>
                <w:sz w:val="18"/>
                <w:szCs w:val="18"/>
              </w:rPr>
              <w:t xml:space="preserve">        </w:t>
            </w:r>
          </w:p>
        </w:tc>
        <w:tc>
          <w:tcPr>
            <w:tcW w:w="649" w:type="dxa"/>
            <w:vAlign w:val="center"/>
          </w:tcPr>
          <w:p w14:paraId="3B13D0A4" w14:textId="77777777" w:rsidR="002E32C0" w:rsidRPr="007C32A5" w:rsidRDefault="002E32C0" w:rsidP="005C68E7">
            <w:pPr>
              <w:spacing w:before="80" w:after="80"/>
              <w:jc w:val="center"/>
              <w:rPr>
                <w:rFonts w:cstheme="minorHAnsi"/>
                <w:sz w:val="18"/>
                <w:szCs w:val="18"/>
              </w:rPr>
            </w:pPr>
          </w:p>
        </w:tc>
        <w:tc>
          <w:tcPr>
            <w:tcW w:w="650" w:type="dxa"/>
            <w:vAlign w:val="center"/>
          </w:tcPr>
          <w:p w14:paraId="0237F062" w14:textId="77777777" w:rsidR="002E32C0" w:rsidRPr="007C32A5"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14:paraId="370D9A0C" w14:textId="77777777" w:rsidR="002E32C0" w:rsidRPr="007C32A5" w:rsidRDefault="002E32C0" w:rsidP="005C68E7">
            <w:pPr>
              <w:spacing w:before="80" w:after="80"/>
              <w:jc w:val="center"/>
              <w:rPr>
                <w:rFonts w:cstheme="minorHAnsi"/>
                <w:sz w:val="18"/>
                <w:szCs w:val="18"/>
              </w:rPr>
            </w:pPr>
          </w:p>
        </w:tc>
      </w:tr>
      <w:tr w:rsidR="002E32C0" w:rsidRPr="007C32A5" w14:paraId="63CA37E9" w14:textId="77777777" w:rsidTr="005C68E7">
        <w:tc>
          <w:tcPr>
            <w:tcW w:w="675" w:type="dxa"/>
            <w:tcBorders>
              <w:left w:val="single" w:sz="4" w:space="0" w:color="44546A" w:themeColor="text2"/>
            </w:tcBorders>
            <w:shd w:val="clear" w:color="auto" w:fill="C5C2C2" w:themeFill="background2" w:themeFillShade="D9"/>
            <w:vAlign w:val="center"/>
          </w:tcPr>
          <w:p w14:paraId="44935A69" w14:textId="77777777" w:rsidR="002E32C0" w:rsidRPr="007C32A5" w:rsidRDefault="002E32C0" w:rsidP="005C68E7">
            <w:pPr>
              <w:spacing w:before="80" w:after="80"/>
              <w:jc w:val="center"/>
              <w:rPr>
                <w:rFonts w:cstheme="minorHAnsi"/>
                <w:sz w:val="18"/>
                <w:szCs w:val="18"/>
              </w:rPr>
            </w:pPr>
            <w:r>
              <w:rPr>
                <w:rFonts w:cstheme="minorHAnsi"/>
                <w:noProof/>
                <w:sz w:val="52"/>
                <w:szCs w:val="52"/>
                <w:lang w:eastAsia="en-AU"/>
              </w:rPr>
              <w:drawing>
                <wp:inline distT="0" distB="0" distL="0" distR="0" wp14:anchorId="6B33ECD3" wp14:editId="4211408E">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4005625" w14:textId="77777777" w:rsidR="002E32C0" w:rsidRPr="007C32A5" w:rsidRDefault="002E32C0" w:rsidP="005C68E7">
            <w:pPr>
              <w:tabs>
                <w:tab w:val="left" w:pos="2019"/>
                <w:tab w:val="left" w:pos="2160"/>
                <w:tab w:val="left" w:pos="2444"/>
              </w:tabs>
              <w:spacing w:before="80" w:after="80"/>
              <w:rPr>
                <w:rFonts w:cstheme="minorHAnsi"/>
                <w:b/>
                <w:bCs/>
                <w:sz w:val="18"/>
                <w:szCs w:val="18"/>
              </w:rPr>
            </w:pPr>
            <w:r w:rsidRPr="00E11C23">
              <w:rPr>
                <w:rFonts w:cstheme="minorHAnsi"/>
                <w:b/>
                <w:bCs/>
                <w:sz w:val="19"/>
                <w:szCs w:val="19"/>
              </w:rPr>
              <w:t>Did the operator check the log book to confirm service history and</w:t>
            </w:r>
            <w:r>
              <w:rPr>
                <w:rFonts w:cstheme="minorHAnsi"/>
                <w:b/>
                <w:bCs/>
                <w:sz w:val="19"/>
                <w:szCs w:val="19"/>
              </w:rPr>
              <w:t xml:space="preserve"> ensure there is no</w:t>
            </w:r>
            <w:r w:rsidRPr="00E11C23">
              <w:rPr>
                <w:rFonts w:cstheme="minorHAnsi"/>
                <w:b/>
                <w:bCs/>
                <w:sz w:val="19"/>
                <w:szCs w:val="19"/>
              </w:rPr>
              <w:t xml:space="preserve"> reported damage?</w:t>
            </w:r>
            <w:r>
              <w:rPr>
                <w:rFonts w:cstheme="minorHAnsi"/>
                <w:b/>
                <w:bCs/>
                <w:sz w:val="19"/>
                <w:szCs w:val="19"/>
              </w:rPr>
              <w:t xml:space="preserve"> </w:t>
            </w:r>
          </w:p>
        </w:tc>
        <w:tc>
          <w:tcPr>
            <w:tcW w:w="649" w:type="dxa"/>
            <w:vAlign w:val="center"/>
          </w:tcPr>
          <w:p w14:paraId="7BF5A7C6" w14:textId="77777777" w:rsidR="002E32C0" w:rsidRPr="007C32A5" w:rsidRDefault="002E32C0" w:rsidP="005C68E7">
            <w:pPr>
              <w:spacing w:before="80" w:after="80"/>
              <w:jc w:val="center"/>
              <w:rPr>
                <w:rFonts w:cstheme="minorHAnsi"/>
                <w:sz w:val="18"/>
                <w:szCs w:val="18"/>
              </w:rPr>
            </w:pPr>
          </w:p>
        </w:tc>
        <w:tc>
          <w:tcPr>
            <w:tcW w:w="650" w:type="dxa"/>
            <w:vAlign w:val="center"/>
          </w:tcPr>
          <w:p w14:paraId="1A324B12" w14:textId="77777777" w:rsidR="002E32C0" w:rsidRPr="007C32A5"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14:paraId="1676B9FF" w14:textId="77777777" w:rsidR="002E32C0" w:rsidRPr="007C32A5" w:rsidRDefault="002E32C0" w:rsidP="005C68E7">
            <w:pPr>
              <w:spacing w:before="80" w:after="80"/>
              <w:jc w:val="center"/>
              <w:rPr>
                <w:rFonts w:cstheme="minorHAnsi"/>
                <w:sz w:val="18"/>
                <w:szCs w:val="18"/>
              </w:rPr>
            </w:pPr>
          </w:p>
        </w:tc>
      </w:tr>
      <w:tr w:rsidR="00355BD2" w:rsidRPr="007C32A5" w14:paraId="189341E6" w14:textId="77777777" w:rsidTr="005C68E7">
        <w:tc>
          <w:tcPr>
            <w:tcW w:w="675" w:type="dxa"/>
            <w:tcBorders>
              <w:left w:val="single" w:sz="4" w:space="0" w:color="44546A" w:themeColor="text2"/>
            </w:tcBorders>
            <w:shd w:val="clear" w:color="auto" w:fill="C5C2C2" w:themeFill="background2" w:themeFillShade="D9"/>
            <w:vAlign w:val="center"/>
          </w:tcPr>
          <w:p w14:paraId="7C8CD2D5" w14:textId="77777777" w:rsidR="00355BD2" w:rsidRDefault="00355BD2" w:rsidP="005C68E7">
            <w:pPr>
              <w:spacing w:before="80" w:after="80"/>
              <w:jc w:val="center"/>
              <w:rPr>
                <w:rFonts w:cstheme="minorHAnsi"/>
                <w:noProof/>
                <w:sz w:val="52"/>
                <w:szCs w:val="52"/>
                <w:lang w:eastAsia="en-AU"/>
              </w:rPr>
            </w:pPr>
          </w:p>
        </w:tc>
        <w:tc>
          <w:tcPr>
            <w:tcW w:w="7655" w:type="dxa"/>
            <w:vAlign w:val="center"/>
          </w:tcPr>
          <w:p w14:paraId="41813FD9" w14:textId="77777777" w:rsidR="00355BD2" w:rsidRPr="00E11C23" w:rsidRDefault="00355BD2" w:rsidP="005C68E7">
            <w:pPr>
              <w:tabs>
                <w:tab w:val="left" w:pos="2019"/>
                <w:tab w:val="left" w:pos="2160"/>
                <w:tab w:val="left" w:pos="2444"/>
              </w:tabs>
              <w:spacing w:before="80" w:after="80"/>
              <w:rPr>
                <w:rFonts w:cstheme="minorHAnsi"/>
                <w:b/>
                <w:bCs/>
                <w:sz w:val="19"/>
                <w:szCs w:val="19"/>
              </w:rPr>
            </w:pPr>
          </w:p>
        </w:tc>
        <w:tc>
          <w:tcPr>
            <w:tcW w:w="649" w:type="dxa"/>
            <w:vAlign w:val="center"/>
          </w:tcPr>
          <w:p w14:paraId="167B3516" w14:textId="77777777" w:rsidR="00355BD2" w:rsidRPr="007C32A5" w:rsidRDefault="00355BD2" w:rsidP="005C68E7">
            <w:pPr>
              <w:spacing w:before="80" w:after="80"/>
              <w:jc w:val="center"/>
              <w:rPr>
                <w:rFonts w:cstheme="minorHAnsi"/>
                <w:sz w:val="18"/>
                <w:szCs w:val="18"/>
              </w:rPr>
            </w:pPr>
          </w:p>
        </w:tc>
        <w:tc>
          <w:tcPr>
            <w:tcW w:w="650" w:type="dxa"/>
            <w:vAlign w:val="center"/>
          </w:tcPr>
          <w:p w14:paraId="0FB04AE3" w14:textId="77777777" w:rsidR="00355BD2" w:rsidRPr="007C32A5" w:rsidRDefault="00355BD2" w:rsidP="005C68E7">
            <w:pPr>
              <w:spacing w:before="80" w:after="80"/>
              <w:jc w:val="center"/>
              <w:rPr>
                <w:rFonts w:cstheme="minorHAnsi"/>
                <w:sz w:val="18"/>
                <w:szCs w:val="18"/>
              </w:rPr>
            </w:pPr>
          </w:p>
        </w:tc>
        <w:tc>
          <w:tcPr>
            <w:tcW w:w="650" w:type="dxa"/>
            <w:tcBorders>
              <w:right w:val="single" w:sz="4" w:space="0" w:color="44546A" w:themeColor="text2"/>
            </w:tcBorders>
            <w:vAlign w:val="center"/>
          </w:tcPr>
          <w:p w14:paraId="79359B49" w14:textId="77777777" w:rsidR="00355BD2" w:rsidRPr="007C32A5" w:rsidRDefault="00355BD2" w:rsidP="005C68E7">
            <w:pPr>
              <w:spacing w:before="80" w:after="80"/>
              <w:jc w:val="center"/>
              <w:rPr>
                <w:rFonts w:cstheme="minorHAnsi"/>
                <w:sz w:val="18"/>
                <w:szCs w:val="18"/>
              </w:rPr>
            </w:pPr>
          </w:p>
        </w:tc>
      </w:tr>
      <w:tr w:rsidR="002E32C0" w:rsidRPr="00E10E8F" w14:paraId="4D429109" w14:textId="77777777" w:rsidTr="005C68E7">
        <w:tc>
          <w:tcPr>
            <w:tcW w:w="8330" w:type="dxa"/>
            <w:gridSpan w:val="2"/>
            <w:tcBorders>
              <w:top w:val="nil"/>
              <w:left w:val="single" w:sz="4" w:space="0" w:color="44546A" w:themeColor="text2"/>
            </w:tcBorders>
            <w:shd w:val="clear" w:color="auto" w:fill="767171" w:themeFill="background2" w:themeFillShade="80"/>
            <w:vAlign w:val="center"/>
          </w:tcPr>
          <w:p w14:paraId="5FCFE266" w14:textId="77777777" w:rsidR="002E32C0" w:rsidRPr="008930EB" w:rsidRDefault="002E32C0" w:rsidP="005C68E7">
            <w:pPr>
              <w:spacing w:before="80" w:after="80"/>
              <w:rPr>
                <w:rFonts w:cstheme="minorHAnsi"/>
                <w:b/>
                <w:color w:val="FFFFFF" w:themeColor="background1"/>
                <w:sz w:val="20"/>
                <w:szCs w:val="20"/>
              </w:rPr>
            </w:pPr>
            <w:r>
              <w:rPr>
                <w:rFonts w:cstheme="minorHAnsi"/>
                <w:b/>
                <w:color w:val="FFFFFF" w:themeColor="background1"/>
                <w:sz w:val="20"/>
                <w:szCs w:val="20"/>
              </w:rPr>
              <w:t xml:space="preserve">Set up Boom </w:t>
            </w:r>
          </w:p>
        </w:tc>
        <w:tc>
          <w:tcPr>
            <w:tcW w:w="649" w:type="dxa"/>
            <w:shd w:val="clear" w:color="auto" w:fill="767171" w:themeFill="background2" w:themeFillShade="80"/>
            <w:vAlign w:val="center"/>
          </w:tcPr>
          <w:p w14:paraId="452D4D74"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6013247"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6F2D783"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2E32C0" w:rsidRPr="007C32A5" w14:paraId="756F93B4"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tcPr>
          <w:p w14:paraId="0DC2D4F3" w14:textId="77777777" w:rsidR="002E32C0" w:rsidRPr="007C32A5" w:rsidRDefault="002E32C0" w:rsidP="005C68E7">
            <w:pPr>
              <w:spacing w:before="80" w:after="80"/>
              <w:jc w:val="center"/>
              <w:rPr>
                <w:rFonts w:cstheme="minorHAnsi"/>
                <w:sz w:val="18"/>
                <w:szCs w:val="18"/>
              </w:rPr>
            </w:pPr>
            <w:r w:rsidRPr="001A2B56">
              <w:t>?</w:t>
            </w:r>
          </w:p>
        </w:tc>
        <w:tc>
          <w:tcPr>
            <w:tcW w:w="7655" w:type="dxa"/>
            <w:tcBorders>
              <w:bottom w:val="single" w:sz="4" w:space="0" w:color="44546A" w:themeColor="text2"/>
            </w:tcBorders>
          </w:tcPr>
          <w:p w14:paraId="0670171E" w14:textId="77777777" w:rsidR="002E32C0" w:rsidRPr="00A6637A" w:rsidRDefault="002E32C0" w:rsidP="005C68E7">
            <w:pPr>
              <w:spacing w:before="80" w:after="80"/>
              <w:rPr>
                <w:b/>
                <w:sz w:val="19"/>
                <w:szCs w:val="19"/>
              </w:rPr>
            </w:pPr>
            <w:r w:rsidRPr="00A6637A">
              <w:rPr>
                <w:b/>
                <w:sz w:val="19"/>
                <w:szCs w:val="19"/>
              </w:rPr>
              <w:t>You are required to pour concrete on a buttress wall beneath a bridge and the boom needs to be set up on the bridge.  What considerations must be taken?</w:t>
            </w:r>
          </w:p>
          <w:p w14:paraId="15338D27" w14:textId="77777777" w:rsidR="002E32C0" w:rsidRPr="00A6637A" w:rsidRDefault="002E32C0" w:rsidP="005C68E7">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 xml:space="preserve">/s: </w:t>
            </w:r>
            <w:r>
              <w:rPr>
                <w:rFonts w:cstheme="minorHAnsi"/>
                <w:bCs/>
                <w:sz w:val="18"/>
                <w:szCs w:val="18"/>
              </w:rPr>
              <w:t>Obtain an Engineers C</w:t>
            </w:r>
            <w:r w:rsidRPr="004A1075">
              <w:rPr>
                <w:rFonts w:cstheme="minorHAnsi"/>
                <w:bCs/>
                <w:sz w:val="18"/>
                <w:szCs w:val="18"/>
              </w:rPr>
              <w:t>ertificate to ensure the strength of the bridge</w:t>
            </w:r>
            <w:r>
              <w:rPr>
                <w:rFonts w:cstheme="minorHAnsi"/>
                <w:bCs/>
                <w:sz w:val="18"/>
                <w:szCs w:val="18"/>
              </w:rPr>
              <w:t>,</w:t>
            </w:r>
            <w:r w:rsidRPr="004A1075">
              <w:rPr>
                <w:rFonts w:cstheme="minorHAnsi"/>
                <w:bCs/>
                <w:sz w:val="18"/>
                <w:szCs w:val="18"/>
              </w:rPr>
              <w:t xml:space="preserve"> </w:t>
            </w:r>
            <w:r>
              <w:rPr>
                <w:rFonts w:cstheme="minorHAnsi"/>
                <w:bCs/>
                <w:sz w:val="18"/>
                <w:szCs w:val="18"/>
              </w:rPr>
              <w:t>ensure</w:t>
            </w:r>
            <w:r w:rsidRPr="004A1075">
              <w:rPr>
                <w:rFonts w:cstheme="minorHAnsi"/>
                <w:bCs/>
                <w:sz w:val="18"/>
                <w:szCs w:val="18"/>
              </w:rPr>
              <w:t xml:space="preserve"> </w:t>
            </w:r>
            <w:r>
              <w:rPr>
                <w:rFonts w:cstheme="minorHAnsi"/>
                <w:bCs/>
                <w:sz w:val="18"/>
                <w:szCs w:val="18"/>
              </w:rPr>
              <w:t>t</w:t>
            </w:r>
            <w:r w:rsidRPr="004A1075">
              <w:rPr>
                <w:rFonts w:cstheme="minorHAnsi"/>
                <w:bCs/>
                <w:sz w:val="18"/>
                <w:szCs w:val="18"/>
              </w:rPr>
              <w:t>he bridge is adequate in size</w:t>
            </w:r>
            <w:r>
              <w:rPr>
                <w:rFonts w:cstheme="minorHAnsi"/>
                <w:bCs/>
                <w:sz w:val="18"/>
                <w:szCs w:val="18"/>
              </w:rPr>
              <w:t>,</w:t>
            </w:r>
            <w:r w:rsidRPr="004A1075">
              <w:rPr>
                <w:rFonts w:cstheme="minorHAnsi"/>
                <w:bCs/>
                <w:sz w:val="18"/>
                <w:szCs w:val="18"/>
              </w:rPr>
              <w:t xml:space="preserve"> traffic control is in place</w:t>
            </w:r>
            <w:r>
              <w:rPr>
                <w:rFonts w:cstheme="minorHAnsi"/>
                <w:bCs/>
                <w:sz w:val="18"/>
                <w:szCs w:val="18"/>
              </w:rPr>
              <w:t>, and</w:t>
            </w:r>
            <w:r w:rsidRPr="004A1075">
              <w:rPr>
                <w:rFonts w:cstheme="minorHAnsi"/>
                <w:bCs/>
                <w:sz w:val="18"/>
                <w:szCs w:val="18"/>
              </w:rPr>
              <w:t xml:space="preserve"> appropriate communication system is in place</w:t>
            </w:r>
            <w:r>
              <w:rPr>
                <w:rFonts w:cstheme="minorHAnsi"/>
                <w:bCs/>
                <w:sz w:val="18"/>
                <w:szCs w:val="18"/>
              </w:rPr>
              <w:t>.</w:t>
            </w:r>
          </w:p>
        </w:tc>
        <w:tc>
          <w:tcPr>
            <w:tcW w:w="649" w:type="dxa"/>
            <w:tcBorders>
              <w:bottom w:val="single" w:sz="4" w:space="0" w:color="44546A" w:themeColor="text2"/>
            </w:tcBorders>
          </w:tcPr>
          <w:p w14:paraId="75BACDEF"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tcPr>
          <w:p w14:paraId="1A7B2F94"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tcPr>
          <w:p w14:paraId="02DD0E05" w14:textId="77777777" w:rsidR="002E32C0" w:rsidRPr="007C32A5" w:rsidRDefault="002E32C0" w:rsidP="005C68E7">
            <w:pPr>
              <w:spacing w:before="80" w:after="80"/>
              <w:jc w:val="center"/>
              <w:rPr>
                <w:rFonts w:cstheme="minorHAnsi"/>
                <w:sz w:val="18"/>
                <w:szCs w:val="18"/>
              </w:rPr>
            </w:pPr>
          </w:p>
        </w:tc>
      </w:tr>
      <w:tr w:rsidR="002E32C0" w:rsidRPr="007C32A5" w14:paraId="2419B626"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48261F1" w14:textId="77777777" w:rsidR="002E32C0" w:rsidRPr="00084FFD"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28F44D91" w14:textId="77777777" w:rsidR="002E32C0" w:rsidRDefault="002E32C0" w:rsidP="005C68E7">
            <w:pPr>
              <w:spacing w:before="80" w:after="80"/>
              <w:rPr>
                <w:rFonts w:cstheme="minorHAnsi"/>
                <w:b/>
                <w:bCs/>
                <w:sz w:val="19"/>
                <w:szCs w:val="19"/>
              </w:rPr>
            </w:pPr>
            <w:r>
              <w:rPr>
                <w:rFonts w:cstheme="minorHAnsi"/>
                <w:b/>
                <w:bCs/>
                <w:sz w:val="19"/>
                <w:szCs w:val="19"/>
              </w:rPr>
              <w:t>What steps could you take if the ground the boom is setting up on is soft or wet?</w:t>
            </w:r>
          </w:p>
          <w:p w14:paraId="3F50868C" w14:textId="77777777" w:rsidR="002E32C0" w:rsidRPr="00865CD1"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sidRPr="004A1075">
              <w:rPr>
                <w:rFonts w:cstheme="minorHAnsi"/>
                <w:bCs/>
                <w:sz w:val="18"/>
                <w:szCs w:val="18"/>
              </w:rPr>
              <w:t>Ste</w:t>
            </w:r>
            <w:r>
              <w:rPr>
                <w:rFonts w:cstheme="minorHAnsi"/>
                <w:bCs/>
                <w:sz w:val="18"/>
                <w:szCs w:val="18"/>
              </w:rPr>
              <w:t>el plates, mats on timber pads or concrete rafts will assist in distributing loads under the CPB</w:t>
            </w:r>
          </w:p>
        </w:tc>
        <w:tc>
          <w:tcPr>
            <w:tcW w:w="649" w:type="dxa"/>
            <w:tcBorders>
              <w:bottom w:val="single" w:sz="4" w:space="0" w:color="44546A" w:themeColor="text2"/>
            </w:tcBorders>
            <w:vAlign w:val="center"/>
          </w:tcPr>
          <w:p w14:paraId="0F467EA8"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1E75A5AF"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261FC53" w14:textId="77777777" w:rsidR="002E32C0" w:rsidRPr="007C32A5" w:rsidRDefault="002E32C0" w:rsidP="005C68E7">
            <w:pPr>
              <w:spacing w:before="80" w:after="80"/>
              <w:jc w:val="center"/>
              <w:rPr>
                <w:rFonts w:cstheme="minorHAnsi"/>
                <w:sz w:val="18"/>
                <w:szCs w:val="18"/>
              </w:rPr>
            </w:pPr>
          </w:p>
        </w:tc>
      </w:tr>
      <w:tr w:rsidR="002E32C0" w:rsidRPr="007C32A5" w14:paraId="591208EC"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96D99EA" w14:textId="77777777" w:rsidR="002E32C0" w:rsidRPr="00084FFD" w:rsidRDefault="002E32C0" w:rsidP="005C68E7">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4CB64BC5" w14:textId="77777777" w:rsidR="002E32C0" w:rsidRDefault="002E32C0" w:rsidP="005C68E7">
            <w:pPr>
              <w:spacing w:before="80" w:after="80"/>
              <w:rPr>
                <w:rFonts w:cstheme="minorHAnsi"/>
                <w:b/>
                <w:bCs/>
                <w:sz w:val="19"/>
                <w:szCs w:val="19"/>
              </w:rPr>
            </w:pPr>
            <w:r>
              <w:rPr>
                <w:rFonts w:cstheme="minorHAnsi"/>
                <w:b/>
                <w:bCs/>
                <w:sz w:val="19"/>
                <w:szCs w:val="19"/>
              </w:rPr>
              <w:t>How would you check that the pump lines are secured correctly to the boom?</w:t>
            </w:r>
          </w:p>
          <w:p w14:paraId="0885B364" w14:textId="77777777" w:rsidR="002E32C0" w:rsidRPr="004A1075" w:rsidRDefault="002E32C0" w:rsidP="005C68E7">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Pr>
                <w:rFonts w:cstheme="minorHAnsi"/>
                <w:bCs/>
                <w:sz w:val="18"/>
                <w:szCs w:val="18"/>
              </w:rPr>
              <w:t xml:space="preserve"> By visually inspecting the securing brackets which attach the lines to the boom for correct tightness.</w:t>
            </w:r>
          </w:p>
        </w:tc>
        <w:tc>
          <w:tcPr>
            <w:tcW w:w="649" w:type="dxa"/>
            <w:tcBorders>
              <w:bottom w:val="single" w:sz="4" w:space="0" w:color="44546A" w:themeColor="text2"/>
            </w:tcBorders>
            <w:vAlign w:val="center"/>
          </w:tcPr>
          <w:p w14:paraId="0C3FA93F"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014C85EB"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FBA4C67" w14:textId="77777777" w:rsidR="002E32C0" w:rsidRPr="007C32A5" w:rsidRDefault="002E32C0" w:rsidP="005C68E7">
            <w:pPr>
              <w:spacing w:before="80" w:after="80"/>
              <w:jc w:val="center"/>
              <w:rPr>
                <w:rFonts w:cstheme="minorHAnsi"/>
                <w:sz w:val="18"/>
                <w:szCs w:val="18"/>
              </w:rPr>
            </w:pPr>
          </w:p>
        </w:tc>
      </w:tr>
      <w:tr w:rsidR="002E32C0" w:rsidRPr="007C32A5" w14:paraId="3B579A37"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3ED34B5" w14:textId="77777777" w:rsidR="002E32C0" w:rsidRPr="007C32A5" w:rsidRDefault="002E32C0" w:rsidP="005C68E7">
            <w:pPr>
              <w:spacing w:before="80" w:after="80"/>
              <w:jc w:val="center"/>
              <w:rPr>
                <w:rFonts w:cstheme="minorHAnsi"/>
                <w:sz w:val="18"/>
                <w:szCs w:val="18"/>
              </w:rPr>
            </w:pPr>
            <w:r w:rsidRPr="00084FFD">
              <w:rPr>
                <w:rFonts w:cstheme="minorHAnsi"/>
                <w:b/>
                <w:sz w:val="24"/>
                <w:szCs w:val="24"/>
              </w:rPr>
              <w:lastRenderedPageBreak/>
              <w:t>?</w:t>
            </w:r>
          </w:p>
        </w:tc>
        <w:tc>
          <w:tcPr>
            <w:tcW w:w="7655" w:type="dxa"/>
            <w:tcBorders>
              <w:bottom w:val="single" w:sz="4" w:space="0" w:color="44546A" w:themeColor="text2"/>
            </w:tcBorders>
            <w:vAlign w:val="center"/>
          </w:tcPr>
          <w:p w14:paraId="5E0BB79A" w14:textId="77777777" w:rsidR="002E32C0" w:rsidRPr="00E11C23" w:rsidRDefault="002E32C0" w:rsidP="005C68E7">
            <w:pPr>
              <w:spacing w:before="80" w:after="80"/>
              <w:rPr>
                <w:rFonts w:cstheme="minorHAnsi"/>
                <w:b/>
                <w:bCs/>
                <w:sz w:val="19"/>
                <w:szCs w:val="19"/>
              </w:rPr>
            </w:pPr>
            <w:r>
              <w:rPr>
                <w:rFonts w:cstheme="minorHAnsi"/>
                <w:b/>
                <w:bCs/>
                <w:sz w:val="19"/>
                <w:szCs w:val="19"/>
              </w:rPr>
              <w:t>How do you determine the area of packing required under outriggers/stabilisers?</w:t>
            </w:r>
          </w:p>
          <w:p w14:paraId="028F8376" w14:textId="77777777" w:rsidR="002E32C0" w:rsidRDefault="002E32C0" w:rsidP="005C68E7">
            <w:pPr>
              <w:spacing w:before="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   </w:t>
            </w:r>
            <w:r w:rsidRPr="00C176FD">
              <w:rPr>
                <w:rFonts w:cstheme="minorHAnsi"/>
                <w:sz w:val="18"/>
                <w:szCs w:val="18"/>
              </w:rPr>
              <w:t xml:space="preserve">0.65 </w:t>
            </w:r>
            <w:r>
              <w:rPr>
                <w:rFonts w:cstheme="minorHAnsi"/>
                <w:sz w:val="18"/>
                <w:szCs w:val="18"/>
              </w:rPr>
              <w:t xml:space="preserve">  </w:t>
            </w:r>
            <w:r w:rsidRPr="00C176FD">
              <w:rPr>
                <w:rFonts w:cstheme="minorHAnsi"/>
                <w:sz w:val="18"/>
                <w:szCs w:val="18"/>
              </w:rPr>
              <w:t xml:space="preserve">x </w:t>
            </w:r>
            <w:r>
              <w:rPr>
                <w:rFonts w:cstheme="minorHAnsi"/>
                <w:sz w:val="18"/>
                <w:szCs w:val="18"/>
              </w:rPr>
              <w:t xml:space="preserve">   </w:t>
            </w:r>
            <w:r w:rsidRPr="004A1075">
              <w:rPr>
                <w:rFonts w:cstheme="minorHAnsi"/>
                <w:sz w:val="18"/>
                <w:szCs w:val="18"/>
                <w:u w:val="single"/>
              </w:rPr>
              <w:t>(Crane Mass + Load Mass )</w:t>
            </w:r>
            <w:r>
              <w:rPr>
                <w:rFonts w:cstheme="minorHAnsi"/>
                <w:sz w:val="18"/>
                <w:szCs w:val="18"/>
              </w:rPr>
              <w:t xml:space="preserve"> </w:t>
            </w:r>
          </w:p>
          <w:p w14:paraId="56B30AA6" w14:textId="77777777" w:rsidR="002E32C0" w:rsidRPr="007C32A5" w:rsidRDefault="002E32C0" w:rsidP="005C68E7">
            <w:pPr>
              <w:spacing w:after="80"/>
              <w:rPr>
                <w:rFonts w:cstheme="minorHAnsi"/>
                <w:sz w:val="18"/>
                <w:szCs w:val="18"/>
              </w:rPr>
            </w:pPr>
            <w:r>
              <w:rPr>
                <w:rFonts w:cstheme="minorHAnsi"/>
                <w:sz w:val="18"/>
                <w:szCs w:val="18"/>
              </w:rPr>
              <w:t xml:space="preserve">                                                            Soil Bearing Capacity</w:t>
            </w:r>
          </w:p>
        </w:tc>
        <w:tc>
          <w:tcPr>
            <w:tcW w:w="649" w:type="dxa"/>
            <w:tcBorders>
              <w:bottom w:val="single" w:sz="4" w:space="0" w:color="44546A" w:themeColor="text2"/>
            </w:tcBorders>
            <w:vAlign w:val="center"/>
          </w:tcPr>
          <w:p w14:paraId="2DAC78C5"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4CA1EEB7"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B4FB174" w14:textId="77777777" w:rsidR="002E32C0" w:rsidRPr="007C32A5" w:rsidRDefault="002E32C0" w:rsidP="005C68E7">
            <w:pPr>
              <w:spacing w:before="80" w:after="80"/>
              <w:jc w:val="center"/>
              <w:rPr>
                <w:rFonts w:cstheme="minorHAnsi"/>
                <w:sz w:val="18"/>
                <w:szCs w:val="18"/>
              </w:rPr>
            </w:pPr>
          </w:p>
        </w:tc>
      </w:tr>
      <w:tr w:rsidR="002E32C0" w:rsidRPr="007C32A5" w14:paraId="5CDF5CE5"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AC3F930" w14:textId="77777777" w:rsidR="002E32C0" w:rsidRDefault="002E32C0" w:rsidP="005C68E7">
            <w:pPr>
              <w:spacing w:before="80" w:after="80"/>
              <w:jc w:val="center"/>
              <w:rPr>
                <w:rFonts w:cstheme="minorHAnsi"/>
                <w:b/>
                <w:sz w:val="24"/>
                <w:szCs w:val="24"/>
              </w:rPr>
            </w:pPr>
            <w:r>
              <w:rPr>
                <w:rFonts w:cstheme="minorHAnsi"/>
                <w:noProof/>
                <w:sz w:val="52"/>
                <w:szCs w:val="52"/>
                <w:lang w:eastAsia="en-AU"/>
              </w:rPr>
              <w:drawing>
                <wp:inline distT="0" distB="0" distL="0" distR="0" wp14:anchorId="2AE662A0" wp14:editId="63626233">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B3B6BAC" w14:textId="77777777" w:rsidR="002E32C0" w:rsidRDefault="002E32C0" w:rsidP="005C68E7">
            <w:pPr>
              <w:spacing w:before="80" w:after="80"/>
              <w:rPr>
                <w:rFonts w:cstheme="minorHAnsi"/>
                <w:b/>
                <w:bCs/>
                <w:sz w:val="19"/>
                <w:szCs w:val="19"/>
              </w:rPr>
            </w:pPr>
            <w:r>
              <w:rPr>
                <w:rFonts w:cstheme="minorHAnsi"/>
                <w:b/>
                <w:bCs/>
                <w:sz w:val="19"/>
                <w:szCs w:val="19"/>
              </w:rPr>
              <w:t xml:space="preserve">Can the Operator set up the boom as if on a new site?  Confirm </w:t>
            </w:r>
            <w:r w:rsidRPr="00A83BA8">
              <w:rPr>
                <w:rFonts w:cstheme="minorHAnsi"/>
                <w:b/>
                <w:bCs/>
                <w:sz w:val="19"/>
                <w:szCs w:val="19"/>
                <w:u w:val="single"/>
              </w:rPr>
              <w:t>all</w:t>
            </w:r>
            <w:r>
              <w:rPr>
                <w:rFonts w:cstheme="minorHAnsi"/>
                <w:b/>
                <w:bCs/>
                <w:sz w:val="19"/>
                <w:szCs w:val="19"/>
              </w:rPr>
              <w:t xml:space="preserve"> of the following:</w:t>
            </w:r>
          </w:p>
          <w:p w14:paraId="719E7907" w14:textId="36321F38" w:rsidR="002E32C0"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Position of boom is satisfactory</w:t>
            </w:r>
            <w:r w:rsidRPr="007C32A5">
              <w:rPr>
                <w:rFonts w:cstheme="minorHAnsi"/>
                <w:bCs/>
                <w:sz w:val="18"/>
                <w:szCs w:val="18"/>
              </w:rPr>
              <w:tab/>
            </w:r>
            <w:r w:rsidR="009A4CE8">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Outriggers fully extended </w:t>
            </w:r>
          </w:p>
          <w:p w14:paraId="6795EFAF" w14:textId="441DC935" w:rsidR="002E32C0"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Outriggers correctly packed</w:t>
            </w:r>
            <w:r w:rsidRPr="007C32A5">
              <w:rPr>
                <w:rFonts w:cstheme="minorHAnsi"/>
                <w:bCs/>
                <w:sz w:val="18"/>
                <w:szCs w:val="18"/>
              </w:rPr>
              <w:t xml:space="preserve"> </w:t>
            </w:r>
            <w:r w:rsidRPr="007C32A5">
              <w:rPr>
                <w:rFonts w:cstheme="minorHAnsi"/>
                <w:bCs/>
                <w:sz w:val="18"/>
                <w:szCs w:val="18"/>
              </w:rPr>
              <w:tab/>
            </w:r>
            <w:r w:rsidR="009A4CE8">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Exclusion zone set up</w:t>
            </w:r>
          </w:p>
          <w:p w14:paraId="7E190D5F" w14:textId="77777777" w:rsidR="002E32C0" w:rsidRPr="00FE136E"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Carrier level to manufacturers recommendations and to effect pumping operations</w:t>
            </w:r>
          </w:p>
        </w:tc>
        <w:tc>
          <w:tcPr>
            <w:tcW w:w="649" w:type="dxa"/>
            <w:tcBorders>
              <w:bottom w:val="single" w:sz="4" w:space="0" w:color="44546A" w:themeColor="text2"/>
            </w:tcBorders>
            <w:vAlign w:val="center"/>
          </w:tcPr>
          <w:p w14:paraId="2222FEEF"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339ACF65"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51334D9" w14:textId="77777777" w:rsidR="002E32C0" w:rsidRPr="007C32A5" w:rsidRDefault="002E32C0" w:rsidP="005C68E7">
            <w:pPr>
              <w:spacing w:before="80" w:after="80"/>
              <w:jc w:val="center"/>
              <w:rPr>
                <w:rFonts w:cstheme="minorHAnsi"/>
                <w:sz w:val="18"/>
                <w:szCs w:val="18"/>
              </w:rPr>
            </w:pPr>
          </w:p>
        </w:tc>
      </w:tr>
      <w:tr w:rsidR="002E32C0" w:rsidRPr="007C32A5" w14:paraId="568A1A1C"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FFBA4E3" w14:textId="77777777" w:rsidR="002E32C0" w:rsidRDefault="002E32C0" w:rsidP="005C68E7">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505E22B5" wp14:editId="46664DF9">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3F1A7A6" w14:textId="77777777" w:rsidR="002E32C0" w:rsidRDefault="002E32C0" w:rsidP="005C68E7">
            <w:pPr>
              <w:spacing w:before="80" w:after="80"/>
              <w:rPr>
                <w:rFonts w:cstheme="minorHAnsi"/>
                <w:b/>
                <w:bCs/>
                <w:sz w:val="19"/>
                <w:szCs w:val="19"/>
              </w:rPr>
            </w:pPr>
            <w:r>
              <w:rPr>
                <w:rFonts w:cstheme="minorHAnsi"/>
                <w:b/>
                <w:bCs/>
                <w:sz w:val="19"/>
                <w:szCs w:val="19"/>
              </w:rPr>
              <w:t xml:space="preserve">Once set up, ask Operator ‘what considerations must be taken for correct use of outriggers/stabilisers?’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5D5964F0" w14:textId="77777777" w:rsidR="00D72DA9"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Fully extended outriggers and engaged locking devise</w:t>
            </w:r>
            <w:r w:rsidRPr="007C32A5">
              <w:rPr>
                <w:rFonts w:cstheme="minorHAnsi"/>
                <w:bCs/>
                <w:sz w:val="18"/>
                <w:szCs w:val="18"/>
              </w:rPr>
              <w:tab/>
            </w:r>
          </w:p>
          <w:p w14:paraId="18B99001" w14:textId="4982337D" w:rsidR="002E32C0"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Set up on firm ground</w:t>
            </w:r>
          </w:p>
          <w:p w14:paraId="21D64437" w14:textId="77777777" w:rsidR="002E32C0" w:rsidRPr="00FE136E"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Pig-sty packing under outriggers/stabilisers to distribute weight over a larger area</w:t>
            </w:r>
          </w:p>
        </w:tc>
        <w:tc>
          <w:tcPr>
            <w:tcW w:w="649" w:type="dxa"/>
            <w:tcBorders>
              <w:bottom w:val="single" w:sz="4" w:space="0" w:color="44546A" w:themeColor="text2"/>
            </w:tcBorders>
            <w:vAlign w:val="center"/>
          </w:tcPr>
          <w:p w14:paraId="3403C141"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0F19BB33"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92F4C2C" w14:textId="77777777" w:rsidR="002E32C0" w:rsidRPr="007C32A5" w:rsidRDefault="002E32C0" w:rsidP="005C68E7">
            <w:pPr>
              <w:spacing w:before="80" w:after="80"/>
              <w:jc w:val="center"/>
              <w:rPr>
                <w:rFonts w:cstheme="minorHAnsi"/>
                <w:sz w:val="18"/>
                <w:szCs w:val="18"/>
              </w:rPr>
            </w:pPr>
          </w:p>
        </w:tc>
      </w:tr>
      <w:tr w:rsidR="002E32C0" w:rsidRPr="007C32A5" w14:paraId="29F288E6"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18941E" w14:textId="77777777" w:rsidR="002E32C0" w:rsidRDefault="002E32C0" w:rsidP="005C68E7">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5DCA2997" wp14:editId="2FAA616B">
                  <wp:extent cx="219600" cy="273600"/>
                  <wp:effectExtent l="0" t="0" r="9525" b="0"/>
                  <wp:docPr id="46" name="Picture 4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8F7049C" w14:textId="77777777" w:rsidR="002E32C0" w:rsidRDefault="002E32C0" w:rsidP="005C68E7">
            <w:pPr>
              <w:spacing w:before="80" w:after="80"/>
              <w:rPr>
                <w:rFonts w:cstheme="minorHAnsi"/>
                <w:b/>
                <w:bCs/>
                <w:sz w:val="19"/>
                <w:szCs w:val="19"/>
              </w:rPr>
            </w:pPr>
            <w:r>
              <w:rPr>
                <w:rFonts w:cstheme="minorHAnsi"/>
                <w:b/>
                <w:bCs/>
                <w:sz w:val="19"/>
                <w:szCs w:val="19"/>
              </w:rPr>
              <w:t xml:space="preserve">Can the Operator locate or identify the location of </w:t>
            </w:r>
            <w:r w:rsidRPr="005445FB">
              <w:rPr>
                <w:rFonts w:cstheme="minorHAnsi"/>
                <w:b/>
                <w:bCs/>
                <w:sz w:val="19"/>
                <w:szCs w:val="19"/>
                <w:u w:val="single"/>
              </w:rPr>
              <w:t>all</w:t>
            </w:r>
            <w:r>
              <w:rPr>
                <w:rFonts w:cstheme="minorHAnsi"/>
                <w:b/>
                <w:bCs/>
                <w:sz w:val="19"/>
                <w:szCs w:val="19"/>
              </w:rPr>
              <w:t xml:space="preserve"> the following documentation?</w:t>
            </w:r>
          </w:p>
          <w:p w14:paraId="4778B9FA" w14:textId="77777777" w:rsidR="002E32C0" w:rsidRDefault="002E32C0" w:rsidP="005C68E7">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Operators Manual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Load chart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Company/Site Procedures</w:t>
            </w:r>
            <w:r w:rsidRPr="007C32A5">
              <w:rPr>
                <w:rFonts w:cstheme="minorHAnsi"/>
                <w:bCs/>
                <w:sz w:val="18"/>
                <w:szCs w:val="18"/>
              </w:rPr>
              <w:t xml:space="preserve"> </w:t>
            </w:r>
            <w:r>
              <w:rPr>
                <w:rFonts w:cstheme="minorHAnsi"/>
                <w:bCs/>
                <w:sz w:val="18"/>
                <w:szCs w:val="18"/>
              </w:rPr>
              <w:t xml:space="preserve">    </w:t>
            </w:r>
            <w:r w:rsidRPr="007C32A5">
              <w:rPr>
                <w:rFonts w:cstheme="minorHAnsi"/>
                <w:bCs/>
                <w:sz w:val="18"/>
                <w:szCs w:val="18"/>
              </w:rPr>
              <w:sym w:font="Wingdings" w:char="F06F"/>
            </w:r>
            <w:r>
              <w:rPr>
                <w:rFonts w:cstheme="minorHAnsi"/>
                <w:bCs/>
                <w:sz w:val="18"/>
                <w:szCs w:val="18"/>
              </w:rPr>
              <w:t xml:space="preserve"> TRA/PHA   </w:t>
            </w:r>
          </w:p>
          <w:p w14:paraId="7D837579" w14:textId="77777777" w:rsidR="002E32C0" w:rsidRPr="00635C89" w:rsidRDefault="002E32C0" w:rsidP="005C68E7">
            <w:pPr>
              <w:tabs>
                <w:tab w:val="left" w:pos="1850"/>
                <w:tab w:val="left" w:pos="2160"/>
                <w:tab w:val="left" w:pos="2444"/>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CPB log book checked to ensure all service requirements have been met </w:t>
            </w:r>
          </w:p>
        </w:tc>
        <w:tc>
          <w:tcPr>
            <w:tcW w:w="649" w:type="dxa"/>
            <w:tcBorders>
              <w:bottom w:val="single" w:sz="4" w:space="0" w:color="44546A" w:themeColor="text2"/>
            </w:tcBorders>
            <w:vAlign w:val="center"/>
          </w:tcPr>
          <w:p w14:paraId="373E9200"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7673EB54"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817F3D8" w14:textId="77777777" w:rsidR="002E32C0" w:rsidRPr="007C32A5" w:rsidRDefault="002E32C0" w:rsidP="005C68E7">
            <w:pPr>
              <w:spacing w:before="80" w:after="80"/>
              <w:jc w:val="center"/>
              <w:rPr>
                <w:rFonts w:cstheme="minorHAnsi"/>
                <w:sz w:val="18"/>
                <w:szCs w:val="18"/>
              </w:rPr>
            </w:pPr>
          </w:p>
        </w:tc>
      </w:tr>
      <w:tr w:rsidR="00355BD2" w:rsidRPr="007C32A5" w14:paraId="7AD9BBF7"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278208C" w14:textId="77777777" w:rsidR="00355BD2" w:rsidRDefault="00355BD2" w:rsidP="005C68E7">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58593CB" w14:textId="77777777" w:rsidR="00355BD2" w:rsidRDefault="00355BD2" w:rsidP="005C68E7">
            <w:pPr>
              <w:spacing w:before="80" w:after="80"/>
              <w:rPr>
                <w:rFonts w:cstheme="minorHAnsi"/>
                <w:b/>
                <w:bCs/>
                <w:sz w:val="19"/>
                <w:szCs w:val="19"/>
              </w:rPr>
            </w:pPr>
          </w:p>
        </w:tc>
        <w:tc>
          <w:tcPr>
            <w:tcW w:w="649" w:type="dxa"/>
            <w:tcBorders>
              <w:bottom w:val="single" w:sz="4" w:space="0" w:color="44546A" w:themeColor="text2"/>
            </w:tcBorders>
            <w:vAlign w:val="center"/>
          </w:tcPr>
          <w:p w14:paraId="6083B307"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3777FD0B"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1335F3F" w14:textId="77777777" w:rsidR="00355BD2" w:rsidRPr="007C32A5" w:rsidRDefault="00355BD2" w:rsidP="005C68E7">
            <w:pPr>
              <w:spacing w:before="80" w:after="80"/>
              <w:jc w:val="center"/>
              <w:rPr>
                <w:rFonts w:cstheme="minorHAnsi"/>
                <w:sz w:val="18"/>
                <w:szCs w:val="18"/>
              </w:rPr>
            </w:pPr>
          </w:p>
        </w:tc>
      </w:tr>
      <w:tr w:rsidR="00355BD2" w:rsidRPr="007C32A5" w14:paraId="41938430"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40D631F" w14:textId="77777777" w:rsidR="00355BD2" w:rsidRDefault="00355BD2" w:rsidP="005C68E7">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60A061A5" w14:textId="77777777" w:rsidR="00355BD2" w:rsidRDefault="00355BD2" w:rsidP="005C68E7">
            <w:pPr>
              <w:spacing w:before="80" w:after="80"/>
              <w:rPr>
                <w:rFonts w:cstheme="minorHAnsi"/>
                <w:b/>
                <w:bCs/>
                <w:sz w:val="19"/>
                <w:szCs w:val="19"/>
              </w:rPr>
            </w:pPr>
          </w:p>
        </w:tc>
        <w:tc>
          <w:tcPr>
            <w:tcW w:w="649" w:type="dxa"/>
            <w:tcBorders>
              <w:bottom w:val="single" w:sz="4" w:space="0" w:color="44546A" w:themeColor="text2"/>
            </w:tcBorders>
            <w:vAlign w:val="center"/>
          </w:tcPr>
          <w:p w14:paraId="03CED86D"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31518D23"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0A052C1" w14:textId="77777777" w:rsidR="00355BD2" w:rsidRPr="007C32A5" w:rsidRDefault="00355BD2" w:rsidP="005C68E7">
            <w:pPr>
              <w:spacing w:before="80" w:after="80"/>
              <w:jc w:val="center"/>
              <w:rPr>
                <w:rFonts w:cstheme="minorHAnsi"/>
                <w:sz w:val="18"/>
                <w:szCs w:val="18"/>
              </w:rPr>
            </w:pPr>
          </w:p>
        </w:tc>
      </w:tr>
      <w:tr w:rsidR="002E32C0" w:rsidRPr="00E10E8F" w14:paraId="122D492B" w14:textId="77777777" w:rsidTr="005C68E7">
        <w:tc>
          <w:tcPr>
            <w:tcW w:w="8330" w:type="dxa"/>
            <w:gridSpan w:val="2"/>
            <w:tcBorders>
              <w:top w:val="nil"/>
              <w:left w:val="single" w:sz="4" w:space="0" w:color="44546A" w:themeColor="text2"/>
            </w:tcBorders>
            <w:shd w:val="clear" w:color="auto" w:fill="767171" w:themeFill="background2" w:themeFillShade="80"/>
            <w:vAlign w:val="center"/>
          </w:tcPr>
          <w:p w14:paraId="587ABAD1" w14:textId="77777777" w:rsidR="002E32C0" w:rsidRPr="008930EB" w:rsidRDefault="002E32C0" w:rsidP="005C68E7">
            <w:pPr>
              <w:spacing w:before="80" w:after="80"/>
              <w:rPr>
                <w:rFonts w:cstheme="minorHAnsi"/>
                <w:b/>
                <w:color w:val="FFFFFF" w:themeColor="background1"/>
                <w:sz w:val="20"/>
                <w:szCs w:val="20"/>
              </w:rPr>
            </w:pPr>
            <w:r>
              <w:rPr>
                <w:rFonts w:cstheme="minorHAnsi"/>
                <w:b/>
                <w:color w:val="FFFFFF" w:themeColor="background1"/>
                <w:sz w:val="20"/>
                <w:szCs w:val="20"/>
              </w:rPr>
              <w:t>Operate Boom</w:t>
            </w:r>
          </w:p>
        </w:tc>
        <w:tc>
          <w:tcPr>
            <w:tcW w:w="649" w:type="dxa"/>
            <w:shd w:val="clear" w:color="auto" w:fill="767171" w:themeFill="background2" w:themeFillShade="80"/>
            <w:vAlign w:val="center"/>
          </w:tcPr>
          <w:p w14:paraId="775DC6E7"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63A48A18"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A52B66D"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2E32C0" w:rsidRPr="007C32A5" w14:paraId="35A25112"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E5CBABA" w14:textId="77777777" w:rsidR="002E32C0" w:rsidRPr="007C32A5" w:rsidRDefault="002E32C0" w:rsidP="005C68E7">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674760A" w14:textId="77777777" w:rsidR="002E32C0" w:rsidRPr="00E11C23" w:rsidRDefault="002E32C0" w:rsidP="005C68E7">
            <w:pPr>
              <w:spacing w:before="80" w:after="80"/>
              <w:rPr>
                <w:rFonts w:cstheme="minorHAnsi"/>
                <w:b/>
                <w:bCs/>
                <w:sz w:val="19"/>
                <w:szCs w:val="19"/>
              </w:rPr>
            </w:pPr>
            <w:r>
              <w:rPr>
                <w:rFonts w:cstheme="minorHAnsi"/>
                <w:b/>
                <w:bCs/>
                <w:sz w:val="19"/>
                <w:szCs w:val="19"/>
              </w:rPr>
              <w:t>What would you do if the rubber placing hose is full of concrete and it is to be passed above workers?</w:t>
            </w:r>
          </w:p>
          <w:p w14:paraId="6CE1633A" w14:textId="77777777" w:rsidR="002E32C0" w:rsidRPr="007C32A5" w:rsidRDefault="002E32C0" w:rsidP="005C68E7">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Attach a suitable stopper at the outlet end of the hose or kink the hose and tie it securely</w:t>
            </w:r>
          </w:p>
        </w:tc>
        <w:tc>
          <w:tcPr>
            <w:tcW w:w="649" w:type="dxa"/>
            <w:tcBorders>
              <w:bottom w:val="single" w:sz="4" w:space="0" w:color="44546A" w:themeColor="text2"/>
            </w:tcBorders>
            <w:vAlign w:val="center"/>
          </w:tcPr>
          <w:p w14:paraId="1DA8A32E"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6988DFF8"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3051924" w14:textId="77777777" w:rsidR="002E32C0" w:rsidRPr="007C32A5" w:rsidRDefault="002E32C0" w:rsidP="005C68E7">
            <w:pPr>
              <w:spacing w:before="80" w:after="80"/>
              <w:jc w:val="center"/>
              <w:rPr>
                <w:rFonts w:cstheme="minorHAnsi"/>
                <w:sz w:val="18"/>
                <w:szCs w:val="18"/>
              </w:rPr>
            </w:pPr>
          </w:p>
        </w:tc>
      </w:tr>
      <w:tr w:rsidR="002E32C0" w:rsidRPr="007C32A5" w14:paraId="4C52E99B"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F0CF4F5" w14:textId="77777777" w:rsidR="002E32C0" w:rsidRPr="007C32A5" w:rsidRDefault="002E32C0" w:rsidP="005C68E7">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F1E378B" w14:textId="77777777" w:rsidR="002E32C0" w:rsidRPr="007C32A5" w:rsidRDefault="002E32C0" w:rsidP="005C68E7">
            <w:pPr>
              <w:spacing w:before="80" w:after="80"/>
              <w:rPr>
                <w:rFonts w:cstheme="minorHAnsi"/>
                <w:b/>
                <w:sz w:val="18"/>
                <w:szCs w:val="18"/>
              </w:rPr>
            </w:pPr>
            <w:r>
              <w:rPr>
                <w:rFonts w:cstheme="minorHAnsi"/>
                <w:b/>
                <w:bCs/>
                <w:sz w:val="19"/>
                <w:szCs w:val="19"/>
              </w:rPr>
              <w:t>If outriggers/stabilisers sink into what appears to be a recently filled trench, what should the operator do?</w:t>
            </w:r>
          </w:p>
          <w:p w14:paraId="65458F7C" w14:textId="77777777" w:rsidR="002E32C0" w:rsidRPr="007C32A5" w:rsidRDefault="002E32C0" w:rsidP="005C68E7">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Immediately cease pumping, slew away from sinking outriggers. Relocate boom to avoid backfilled excavations. Reassess packing under outriggers.  Have ground conditions tested before recommencing.</w:t>
            </w:r>
          </w:p>
        </w:tc>
        <w:tc>
          <w:tcPr>
            <w:tcW w:w="649" w:type="dxa"/>
            <w:tcBorders>
              <w:bottom w:val="single" w:sz="4" w:space="0" w:color="44546A" w:themeColor="text2"/>
            </w:tcBorders>
            <w:vAlign w:val="center"/>
          </w:tcPr>
          <w:p w14:paraId="389E6688"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2FD04B1F"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4DEA453" w14:textId="77777777" w:rsidR="002E32C0" w:rsidRPr="007C32A5" w:rsidRDefault="002E32C0" w:rsidP="005C68E7">
            <w:pPr>
              <w:spacing w:before="80" w:after="80"/>
              <w:jc w:val="center"/>
              <w:rPr>
                <w:rFonts w:cstheme="minorHAnsi"/>
                <w:sz w:val="18"/>
                <w:szCs w:val="18"/>
              </w:rPr>
            </w:pPr>
          </w:p>
        </w:tc>
      </w:tr>
      <w:tr w:rsidR="002E32C0" w:rsidRPr="007C32A5" w14:paraId="2B484C1B"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3D8B6E7" w14:textId="77777777" w:rsidR="002E32C0" w:rsidRPr="007C32A5" w:rsidRDefault="002E32C0" w:rsidP="005C68E7">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BED7C5B" w14:textId="77777777" w:rsidR="002E32C0" w:rsidRPr="00E11C23" w:rsidRDefault="002E32C0" w:rsidP="005C68E7">
            <w:pPr>
              <w:spacing w:before="80" w:after="80"/>
              <w:rPr>
                <w:rFonts w:cstheme="minorHAnsi"/>
                <w:b/>
                <w:bCs/>
                <w:sz w:val="19"/>
                <w:szCs w:val="19"/>
              </w:rPr>
            </w:pPr>
            <w:r>
              <w:rPr>
                <w:rFonts w:cstheme="minorHAnsi"/>
                <w:b/>
                <w:bCs/>
                <w:sz w:val="19"/>
                <w:szCs w:val="19"/>
              </w:rPr>
              <w:t>Are you permitted to allow a person to ride upon the Operating Boom?</w:t>
            </w:r>
          </w:p>
          <w:p w14:paraId="70C890FD" w14:textId="77777777" w:rsidR="002E32C0" w:rsidRPr="007C32A5" w:rsidRDefault="002E32C0" w:rsidP="005C68E7">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No</w:t>
            </w:r>
          </w:p>
        </w:tc>
        <w:tc>
          <w:tcPr>
            <w:tcW w:w="649" w:type="dxa"/>
            <w:tcBorders>
              <w:bottom w:val="single" w:sz="4" w:space="0" w:color="44546A" w:themeColor="text2"/>
            </w:tcBorders>
            <w:vAlign w:val="center"/>
          </w:tcPr>
          <w:p w14:paraId="596F2342"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17A883CE"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6D52DBC" w14:textId="77777777" w:rsidR="002E32C0" w:rsidRPr="007C32A5" w:rsidRDefault="002E32C0" w:rsidP="005C68E7">
            <w:pPr>
              <w:spacing w:before="80" w:after="80"/>
              <w:jc w:val="center"/>
              <w:rPr>
                <w:rFonts w:cstheme="minorHAnsi"/>
                <w:sz w:val="18"/>
                <w:szCs w:val="18"/>
              </w:rPr>
            </w:pPr>
          </w:p>
        </w:tc>
      </w:tr>
      <w:tr w:rsidR="002E32C0" w:rsidRPr="007C32A5" w14:paraId="11097B1F"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F9C743D" w14:textId="77777777" w:rsidR="002E32C0" w:rsidRPr="00F211A0" w:rsidRDefault="002E32C0" w:rsidP="005C68E7">
            <w:pPr>
              <w:spacing w:before="80" w:after="80"/>
              <w:jc w:val="center"/>
              <w:rPr>
                <w:rFonts w:cstheme="minorHAnsi"/>
                <w:b/>
                <w:noProof/>
                <w:sz w:val="52"/>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14:paraId="00240621" w14:textId="77777777" w:rsidR="002E32C0" w:rsidRPr="00A83BA8" w:rsidRDefault="002E32C0" w:rsidP="005C68E7">
            <w:pPr>
              <w:spacing w:before="80" w:after="80"/>
              <w:rPr>
                <w:rFonts w:cstheme="minorHAnsi"/>
                <w:b/>
                <w:bCs/>
                <w:sz w:val="19"/>
                <w:szCs w:val="19"/>
              </w:rPr>
            </w:pPr>
            <w:r w:rsidRPr="00A83BA8">
              <w:rPr>
                <w:rFonts w:cstheme="minorHAnsi"/>
                <w:b/>
                <w:bCs/>
                <w:sz w:val="19"/>
                <w:szCs w:val="19"/>
              </w:rPr>
              <w:t>What should the Operator do in case of a blocked line?</w:t>
            </w:r>
          </w:p>
          <w:p w14:paraId="010BDBC9" w14:textId="77777777" w:rsidR="002E32C0" w:rsidRPr="00EA3292" w:rsidRDefault="002E32C0" w:rsidP="005C68E7">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Reverse the pump.  Reduce pressure in lines.  Shut down pump.  Restart pump at low pressure/speed</w:t>
            </w:r>
          </w:p>
        </w:tc>
        <w:tc>
          <w:tcPr>
            <w:tcW w:w="649" w:type="dxa"/>
            <w:tcBorders>
              <w:bottom w:val="single" w:sz="4" w:space="0" w:color="44546A" w:themeColor="text2"/>
            </w:tcBorders>
            <w:vAlign w:val="center"/>
          </w:tcPr>
          <w:p w14:paraId="3EFB5F8D"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4C8D688B"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7F0841F" w14:textId="77777777" w:rsidR="002E32C0" w:rsidRPr="007C32A5" w:rsidRDefault="002E32C0" w:rsidP="005C68E7">
            <w:pPr>
              <w:spacing w:before="80" w:after="80"/>
              <w:jc w:val="center"/>
              <w:rPr>
                <w:rFonts w:cstheme="minorHAnsi"/>
                <w:sz w:val="18"/>
                <w:szCs w:val="18"/>
              </w:rPr>
            </w:pPr>
          </w:p>
        </w:tc>
      </w:tr>
      <w:tr w:rsidR="002E32C0" w:rsidRPr="00F211A0" w14:paraId="40CBCB2F"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3C51048" w14:textId="77777777" w:rsidR="002E32C0" w:rsidRPr="00F211A0" w:rsidRDefault="002E32C0" w:rsidP="005C68E7">
            <w:pPr>
              <w:spacing w:before="80" w:after="80"/>
              <w:jc w:val="center"/>
              <w:rPr>
                <w:rFonts w:cstheme="minorHAnsi"/>
                <w:b/>
                <w:noProof/>
                <w:sz w:val="24"/>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14:paraId="2A0E6097" w14:textId="77777777" w:rsidR="002E32C0" w:rsidRPr="00A83BA8" w:rsidRDefault="002E32C0" w:rsidP="005C68E7">
            <w:pPr>
              <w:spacing w:before="80" w:after="80"/>
              <w:rPr>
                <w:rFonts w:cstheme="minorHAnsi"/>
                <w:b/>
                <w:bCs/>
                <w:sz w:val="19"/>
                <w:szCs w:val="19"/>
              </w:rPr>
            </w:pPr>
            <w:r w:rsidRPr="00A83BA8">
              <w:rPr>
                <w:rFonts w:cstheme="minorHAnsi"/>
                <w:b/>
                <w:bCs/>
                <w:sz w:val="19"/>
                <w:szCs w:val="19"/>
              </w:rPr>
              <w:t>What precautions need to be observed with regards to fixed/static placing lines?</w:t>
            </w:r>
          </w:p>
          <w:p w14:paraId="049C50CF" w14:textId="77777777" w:rsidR="002E32C0" w:rsidRPr="00F211A0" w:rsidRDefault="002E32C0" w:rsidP="005C68E7">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Ensure pipe joints are suitably supported.  Vertical fixed/static placing lines shall be secured to the structure by means of brackets or other means of securing at no more than 3m centres.  Do not use masonry friction fasteners to secure brackets.</w:t>
            </w:r>
          </w:p>
        </w:tc>
        <w:tc>
          <w:tcPr>
            <w:tcW w:w="649" w:type="dxa"/>
            <w:tcBorders>
              <w:bottom w:val="single" w:sz="4" w:space="0" w:color="44546A" w:themeColor="text2"/>
            </w:tcBorders>
            <w:vAlign w:val="center"/>
          </w:tcPr>
          <w:p w14:paraId="7BD4C167" w14:textId="77777777" w:rsidR="002E32C0" w:rsidRPr="00F211A0" w:rsidRDefault="002E32C0" w:rsidP="005C68E7">
            <w:pPr>
              <w:spacing w:before="80" w:after="80"/>
              <w:jc w:val="center"/>
              <w:rPr>
                <w:rFonts w:cstheme="minorHAnsi"/>
                <w:b/>
                <w:sz w:val="24"/>
                <w:szCs w:val="18"/>
              </w:rPr>
            </w:pPr>
          </w:p>
        </w:tc>
        <w:tc>
          <w:tcPr>
            <w:tcW w:w="650" w:type="dxa"/>
            <w:tcBorders>
              <w:bottom w:val="single" w:sz="4" w:space="0" w:color="44546A" w:themeColor="text2"/>
            </w:tcBorders>
            <w:vAlign w:val="center"/>
          </w:tcPr>
          <w:p w14:paraId="2C0C9311" w14:textId="77777777" w:rsidR="002E32C0" w:rsidRPr="00F211A0" w:rsidRDefault="002E32C0" w:rsidP="005C68E7">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7972B662" w14:textId="77777777" w:rsidR="002E32C0" w:rsidRPr="00F211A0" w:rsidRDefault="002E32C0" w:rsidP="005C68E7">
            <w:pPr>
              <w:spacing w:before="80" w:after="80"/>
              <w:jc w:val="center"/>
              <w:rPr>
                <w:rFonts w:cstheme="minorHAnsi"/>
                <w:b/>
                <w:sz w:val="24"/>
                <w:szCs w:val="18"/>
              </w:rPr>
            </w:pPr>
          </w:p>
        </w:tc>
      </w:tr>
      <w:tr w:rsidR="002E32C0" w:rsidRPr="00F211A0" w14:paraId="3105FCFF"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53E8E08" w14:textId="77777777" w:rsidR="002E32C0" w:rsidRPr="00F211A0" w:rsidRDefault="002E32C0" w:rsidP="005C68E7">
            <w:pPr>
              <w:spacing w:before="80" w:after="80"/>
              <w:jc w:val="center"/>
              <w:rPr>
                <w:rFonts w:cstheme="minorHAnsi"/>
                <w:b/>
                <w:noProof/>
                <w:sz w:val="24"/>
                <w:szCs w:val="24"/>
                <w:lang w:eastAsia="en-AU"/>
              </w:rPr>
            </w:pPr>
            <w:r w:rsidRPr="00F211A0">
              <w:rPr>
                <w:rFonts w:cstheme="minorHAnsi"/>
                <w:b/>
                <w:noProof/>
                <w:sz w:val="24"/>
                <w:szCs w:val="24"/>
                <w:lang w:eastAsia="en-AU"/>
              </w:rPr>
              <w:t>?</w:t>
            </w:r>
          </w:p>
        </w:tc>
        <w:tc>
          <w:tcPr>
            <w:tcW w:w="7655" w:type="dxa"/>
            <w:tcBorders>
              <w:bottom w:val="single" w:sz="4" w:space="0" w:color="44546A" w:themeColor="text2"/>
            </w:tcBorders>
            <w:vAlign w:val="center"/>
          </w:tcPr>
          <w:p w14:paraId="2BDBBF72" w14:textId="61A225AD" w:rsidR="002E32C0" w:rsidRPr="00A83BA8" w:rsidRDefault="002E32C0" w:rsidP="005C68E7">
            <w:pPr>
              <w:spacing w:before="80" w:after="80"/>
              <w:rPr>
                <w:rFonts w:cstheme="minorHAnsi"/>
                <w:b/>
                <w:bCs/>
                <w:sz w:val="19"/>
                <w:szCs w:val="19"/>
              </w:rPr>
            </w:pPr>
            <w:r>
              <w:rPr>
                <w:rFonts w:cstheme="minorHAnsi"/>
                <w:b/>
                <w:bCs/>
                <w:sz w:val="19"/>
                <w:szCs w:val="19"/>
              </w:rPr>
              <w:t>What</w:t>
            </w:r>
            <w:r w:rsidRPr="00A83BA8">
              <w:rPr>
                <w:rFonts w:cstheme="minorHAnsi"/>
                <w:b/>
                <w:bCs/>
                <w:sz w:val="19"/>
                <w:szCs w:val="19"/>
              </w:rPr>
              <w:t xml:space="preserve"> </w:t>
            </w:r>
            <w:r w:rsidR="009A4CE8" w:rsidRPr="00A83BA8">
              <w:rPr>
                <w:rFonts w:cstheme="minorHAnsi"/>
                <w:b/>
                <w:bCs/>
                <w:sz w:val="19"/>
                <w:szCs w:val="19"/>
              </w:rPr>
              <w:t>sequences of events are</w:t>
            </w:r>
            <w:r w:rsidRPr="00A83BA8">
              <w:rPr>
                <w:rFonts w:cstheme="minorHAnsi"/>
                <w:b/>
                <w:bCs/>
                <w:sz w:val="19"/>
                <w:szCs w:val="19"/>
              </w:rPr>
              <w:t xml:space="preserve"> involved in the priming of placing lines</w:t>
            </w:r>
            <w:r>
              <w:rPr>
                <w:rFonts w:cstheme="minorHAnsi"/>
                <w:b/>
                <w:bCs/>
                <w:sz w:val="19"/>
                <w:szCs w:val="19"/>
              </w:rPr>
              <w:t>?</w:t>
            </w:r>
          </w:p>
          <w:p w14:paraId="284C3987" w14:textId="77777777" w:rsidR="002E32C0" w:rsidRPr="00F211A0" w:rsidRDefault="002E32C0" w:rsidP="005C68E7">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sidRPr="007C32A5">
              <w:rPr>
                <w:rFonts w:cstheme="minorHAnsi"/>
                <w:sz w:val="18"/>
                <w:szCs w:val="18"/>
                <w:u w:val="single"/>
              </w:rPr>
              <w:t xml:space="preserve"> </w:t>
            </w:r>
            <w:r w:rsidRPr="00F211A0">
              <w:rPr>
                <w:rFonts w:cstheme="minorHAnsi"/>
                <w:sz w:val="18"/>
                <w:szCs w:val="18"/>
              </w:rPr>
              <w:t>Once pump lines have been set, the operator and observe will prepare line by priming with a neat mix of cement, sand and water slurry. Mix sufficient bags of cement, sand and water together. Place into delivery hopper, ensure mix has no lumps and should have an even smooth consistency.  Pump slurry through lines. Dispose of slurry</w:t>
            </w:r>
          </w:p>
        </w:tc>
        <w:tc>
          <w:tcPr>
            <w:tcW w:w="649" w:type="dxa"/>
            <w:tcBorders>
              <w:bottom w:val="single" w:sz="4" w:space="0" w:color="44546A" w:themeColor="text2"/>
            </w:tcBorders>
            <w:vAlign w:val="center"/>
          </w:tcPr>
          <w:p w14:paraId="0F47C3F7" w14:textId="77777777" w:rsidR="002E32C0" w:rsidRPr="00F211A0" w:rsidRDefault="002E32C0" w:rsidP="005C68E7">
            <w:pPr>
              <w:spacing w:before="80" w:after="80"/>
              <w:jc w:val="center"/>
              <w:rPr>
                <w:rFonts w:cstheme="minorHAnsi"/>
                <w:sz w:val="24"/>
                <w:szCs w:val="24"/>
              </w:rPr>
            </w:pPr>
          </w:p>
        </w:tc>
        <w:tc>
          <w:tcPr>
            <w:tcW w:w="650" w:type="dxa"/>
            <w:tcBorders>
              <w:bottom w:val="single" w:sz="4" w:space="0" w:color="44546A" w:themeColor="text2"/>
            </w:tcBorders>
            <w:vAlign w:val="center"/>
          </w:tcPr>
          <w:p w14:paraId="4F359EFD" w14:textId="77777777" w:rsidR="002E32C0" w:rsidRPr="00F211A0" w:rsidRDefault="002E32C0" w:rsidP="005C68E7">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57213BF5" w14:textId="77777777" w:rsidR="002E32C0" w:rsidRPr="00F211A0" w:rsidRDefault="002E32C0" w:rsidP="005C68E7">
            <w:pPr>
              <w:spacing w:before="80" w:after="80"/>
              <w:jc w:val="center"/>
              <w:rPr>
                <w:rFonts w:cstheme="minorHAnsi"/>
                <w:sz w:val="24"/>
                <w:szCs w:val="24"/>
              </w:rPr>
            </w:pPr>
          </w:p>
        </w:tc>
      </w:tr>
      <w:tr w:rsidR="002E32C0" w:rsidRPr="007C32A5" w14:paraId="556A394D"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DC7980E" w14:textId="77777777" w:rsidR="002E32C0" w:rsidRPr="007C32A5" w:rsidRDefault="002E32C0" w:rsidP="005C68E7">
            <w:pPr>
              <w:spacing w:before="80" w:after="80"/>
              <w:jc w:val="center"/>
              <w:rPr>
                <w:rFonts w:cstheme="minorHAnsi"/>
                <w:sz w:val="18"/>
                <w:szCs w:val="18"/>
              </w:rPr>
            </w:pPr>
            <w:r>
              <w:rPr>
                <w:rFonts w:cstheme="minorHAnsi"/>
                <w:noProof/>
                <w:sz w:val="52"/>
                <w:szCs w:val="52"/>
                <w:lang w:eastAsia="en-AU"/>
              </w:rPr>
              <w:lastRenderedPageBreak/>
              <w:drawing>
                <wp:inline distT="0" distB="0" distL="0" distR="0" wp14:anchorId="36681E5D" wp14:editId="53619D1E">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D212D9E" w14:textId="77777777" w:rsidR="002E32C0" w:rsidRPr="00A83BA8" w:rsidRDefault="002E32C0" w:rsidP="005C68E7">
            <w:pPr>
              <w:spacing w:before="60" w:after="60"/>
              <w:rPr>
                <w:rFonts w:cstheme="minorHAnsi"/>
                <w:b/>
                <w:bCs/>
                <w:sz w:val="19"/>
                <w:szCs w:val="19"/>
              </w:rPr>
            </w:pPr>
            <w:r w:rsidRPr="00A83BA8">
              <w:rPr>
                <w:rFonts w:cstheme="minorHAnsi"/>
                <w:b/>
                <w:bCs/>
                <w:sz w:val="19"/>
                <w:szCs w:val="19"/>
              </w:rPr>
              <w:t xml:space="preserve">Using the data plate, can the Operator explain </w:t>
            </w:r>
            <w:r w:rsidRPr="00A83BA8">
              <w:rPr>
                <w:rFonts w:cstheme="minorHAnsi"/>
                <w:b/>
                <w:bCs/>
                <w:sz w:val="19"/>
                <w:szCs w:val="19"/>
                <w:u w:val="single"/>
              </w:rPr>
              <w:t>all</w:t>
            </w:r>
            <w:r>
              <w:rPr>
                <w:rFonts w:cstheme="minorHAnsi"/>
                <w:b/>
                <w:bCs/>
                <w:sz w:val="19"/>
                <w:szCs w:val="19"/>
              </w:rPr>
              <w:t xml:space="preserve"> of </w:t>
            </w:r>
            <w:r w:rsidRPr="00A83BA8">
              <w:rPr>
                <w:rFonts w:cstheme="minorHAnsi"/>
                <w:b/>
                <w:bCs/>
                <w:sz w:val="19"/>
                <w:szCs w:val="19"/>
              </w:rPr>
              <w:t>the following</w:t>
            </w:r>
            <w:r>
              <w:rPr>
                <w:rFonts w:cstheme="minorHAnsi"/>
                <w:b/>
                <w:bCs/>
                <w:sz w:val="19"/>
                <w:szCs w:val="19"/>
              </w:rPr>
              <w:t>?</w:t>
            </w:r>
          </w:p>
          <w:p w14:paraId="7CE0131C" w14:textId="77777777" w:rsidR="002E32C0" w:rsidRDefault="002E32C0" w:rsidP="005C68E7">
            <w:pPr>
              <w:tabs>
                <w:tab w:val="left" w:pos="2444"/>
                <w:tab w:val="left" w:pos="5562"/>
              </w:tabs>
              <w:spacing w:before="60" w:after="6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Maximum permissible pressure for operating the pump hydraulic system</w:t>
            </w:r>
          </w:p>
          <w:p w14:paraId="3B4A1E2C" w14:textId="77777777" w:rsidR="002E32C0" w:rsidRDefault="002E32C0" w:rsidP="005C68E7">
            <w:pPr>
              <w:tabs>
                <w:tab w:val="left" w:pos="2444"/>
                <w:tab w:val="left" w:pos="5562"/>
              </w:tabs>
              <w:spacing w:before="60" w:after="6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Maximum permissible pressure for the concrete pipe</w:t>
            </w:r>
            <w:r>
              <w:rPr>
                <w:rFonts w:cstheme="minorHAnsi"/>
                <w:bCs/>
                <w:sz w:val="18"/>
                <w:szCs w:val="18"/>
              </w:rPr>
              <w:tab/>
            </w:r>
          </w:p>
          <w:p w14:paraId="25744159" w14:textId="77777777" w:rsidR="002E32C0" w:rsidRDefault="002E32C0" w:rsidP="005C68E7">
            <w:pPr>
              <w:tabs>
                <w:tab w:val="left" w:pos="2444"/>
                <w:tab w:val="left" w:pos="5562"/>
              </w:tabs>
              <w:spacing w:before="60" w:after="6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Maximum permissible internal diameter of the pipeline</w:t>
            </w:r>
            <w:r w:rsidRPr="007C32A5">
              <w:rPr>
                <w:rFonts w:cstheme="minorHAnsi"/>
                <w:bCs/>
                <w:sz w:val="18"/>
                <w:szCs w:val="18"/>
              </w:rPr>
              <w:t xml:space="preserve"> </w:t>
            </w:r>
          </w:p>
          <w:p w14:paraId="77FBB21E" w14:textId="77777777" w:rsidR="002E32C0" w:rsidRPr="00EA3292" w:rsidRDefault="002E32C0" w:rsidP="005C68E7">
            <w:pPr>
              <w:tabs>
                <w:tab w:val="left" w:pos="2444"/>
                <w:tab w:val="left" w:pos="4854"/>
                <w:tab w:val="left" w:pos="5562"/>
              </w:tabs>
              <w:spacing w:before="60" w:after="6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Maximum permissible hose length</w:t>
            </w:r>
          </w:p>
        </w:tc>
        <w:tc>
          <w:tcPr>
            <w:tcW w:w="649" w:type="dxa"/>
            <w:tcBorders>
              <w:bottom w:val="single" w:sz="4" w:space="0" w:color="44546A" w:themeColor="text2"/>
            </w:tcBorders>
            <w:vAlign w:val="center"/>
          </w:tcPr>
          <w:p w14:paraId="0DED3159"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5F8ACDF7"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B0C6421" w14:textId="77777777" w:rsidR="002E32C0" w:rsidRPr="007C32A5" w:rsidRDefault="002E32C0" w:rsidP="005C68E7">
            <w:pPr>
              <w:spacing w:before="80" w:after="80"/>
              <w:jc w:val="center"/>
              <w:rPr>
                <w:rFonts w:cstheme="minorHAnsi"/>
                <w:sz w:val="18"/>
                <w:szCs w:val="18"/>
              </w:rPr>
            </w:pPr>
          </w:p>
        </w:tc>
      </w:tr>
      <w:tr w:rsidR="002E32C0" w:rsidRPr="007C32A5" w14:paraId="13C88904"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7252DCA" w14:textId="77777777" w:rsidR="002E32C0" w:rsidRDefault="002E32C0" w:rsidP="005C68E7">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62D55EBD" wp14:editId="2EA06682">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85A9107" w14:textId="77777777" w:rsidR="002E32C0" w:rsidRPr="00A83BA8" w:rsidRDefault="002E32C0" w:rsidP="005C68E7">
            <w:pPr>
              <w:spacing w:before="60" w:after="60"/>
              <w:rPr>
                <w:rFonts w:cstheme="minorHAnsi"/>
                <w:b/>
                <w:bCs/>
                <w:sz w:val="19"/>
                <w:szCs w:val="19"/>
              </w:rPr>
            </w:pPr>
            <w:r w:rsidRPr="00A83BA8">
              <w:rPr>
                <w:rFonts w:cstheme="minorHAnsi"/>
                <w:b/>
                <w:bCs/>
                <w:sz w:val="19"/>
                <w:szCs w:val="19"/>
              </w:rPr>
              <w:t>Can the Operator demonstrate</w:t>
            </w:r>
            <w:r>
              <w:rPr>
                <w:rFonts w:cstheme="minorHAnsi"/>
                <w:b/>
                <w:bCs/>
                <w:sz w:val="19"/>
                <w:szCs w:val="19"/>
              </w:rPr>
              <w:t xml:space="preserve"> </w:t>
            </w:r>
            <w:r w:rsidRPr="00A83BA8">
              <w:rPr>
                <w:rFonts w:cstheme="minorHAnsi"/>
                <w:b/>
                <w:bCs/>
                <w:sz w:val="19"/>
                <w:szCs w:val="19"/>
                <w:u w:val="single"/>
              </w:rPr>
              <w:t>all</w:t>
            </w:r>
            <w:r>
              <w:rPr>
                <w:rFonts w:cstheme="minorHAnsi"/>
                <w:b/>
                <w:bCs/>
                <w:sz w:val="19"/>
                <w:szCs w:val="19"/>
              </w:rPr>
              <w:t xml:space="preserve"> of</w:t>
            </w:r>
            <w:r w:rsidRPr="00A83BA8">
              <w:rPr>
                <w:rFonts w:cstheme="minorHAnsi"/>
                <w:b/>
                <w:bCs/>
                <w:sz w:val="19"/>
                <w:szCs w:val="19"/>
              </w:rPr>
              <w:t xml:space="preserve"> the following hand signals?</w:t>
            </w:r>
          </w:p>
          <w:p w14:paraId="657A6992" w14:textId="77777777" w:rsidR="002E32C0" w:rsidRDefault="002E32C0" w:rsidP="005C68E7">
            <w:pPr>
              <w:tabs>
                <w:tab w:val="left" w:pos="1593"/>
                <w:tab w:val="left" w:pos="2586"/>
                <w:tab w:val="left" w:pos="3288"/>
                <w:tab w:val="left" w:pos="3436"/>
                <w:tab w:val="left" w:pos="3578"/>
                <w:tab w:val="left" w:pos="4739"/>
                <w:tab w:val="left" w:pos="5061"/>
                <w:tab w:val="left" w:pos="5562"/>
                <w:tab w:val="left" w:pos="6696"/>
              </w:tabs>
              <w:spacing w:before="60" w:after="6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Stop boom</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up/down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Stop pump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Slow down pump</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Stop</w:t>
            </w:r>
          </w:p>
          <w:p w14:paraId="2430F070" w14:textId="77777777" w:rsidR="002E32C0" w:rsidRPr="00CD6CFF" w:rsidRDefault="002E32C0" w:rsidP="005C68E7">
            <w:pPr>
              <w:tabs>
                <w:tab w:val="left" w:pos="1623"/>
                <w:tab w:val="left" w:pos="1877"/>
                <w:tab w:val="left" w:pos="2586"/>
                <w:tab w:val="left" w:pos="3299"/>
                <w:tab w:val="left" w:pos="3439"/>
                <w:tab w:val="left" w:pos="3578"/>
                <w:tab w:val="left" w:pos="4761"/>
                <w:tab w:val="left" w:pos="5061"/>
                <w:tab w:val="left" w:pos="5126"/>
                <w:tab w:val="left" w:pos="5562"/>
              </w:tabs>
              <w:spacing w:before="60" w:after="6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Slew right/left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Little bit</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All finished</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Start or speed pump</w:t>
            </w:r>
          </w:p>
        </w:tc>
        <w:tc>
          <w:tcPr>
            <w:tcW w:w="649" w:type="dxa"/>
            <w:tcBorders>
              <w:bottom w:val="single" w:sz="4" w:space="0" w:color="44546A" w:themeColor="text2"/>
            </w:tcBorders>
            <w:vAlign w:val="center"/>
          </w:tcPr>
          <w:p w14:paraId="0484CFD5"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7625DB5E"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55D9FCF" w14:textId="77777777" w:rsidR="002E32C0" w:rsidRPr="007C32A5" w:rsidRDefault="002E32C0" w:rsidP="005C68E7">
            <w:pPr>
              <w:spacing w:before="80" w:after="80"/>
              <w:jc w:val="center"/>
              <w:rPr>
                <w:rFonts w:cstheme="minorHAnsi"/>
                <w:sz w:val="18"/>
                <w:szCs w:val="18"/>
              </w:rPr>
            </w:pPr>
          </w:p>
        </w:tc>
      </w:tr>
      <w:tr w:rsidR="00355BD2" w:rsidRPr="007C32A5" w14:paraId="4E050AC3"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217C5F" w14:textId="77777777" w:rsidR="00355BD2" w:rsidRDefault="00355BD2" w:rsidP="005C68E7">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74AD2AD1" w14:textId="77777777" w:rsidR="00355BD2" w:rsidRPr="00A83BA8" w:rsidRDefault="00355BD2" w:rsidP="005C68E7">
            <w:pPr>
              <w:spacing w:before="60" w:after="60"/>
              <w:rPr>
                <w:rFonts w:cstheme="minorHAnsi"/>
                <w:b/>
                <w:bCs/>
                <w:sz w:val="19"/>
                <w:szCs w:val="19"/>
              </w:rPr>
            </w:pPr>
          </w:p>
        </w:tc>
        <w:tc>
          <w:tcPr>
            <w:tcW w:w="649" w:type="dxa"/>
            <w:tcBorders>
              <w:bottom w:val="single" w:sz="4" w:space="0" w:color="44546A" w:themeColor="text2"/>
            </w:tcBorders>
            <w:vAlign w:val="center"/>
          </w:tcPr>
          <w:p w14:paraId="325079C1"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545BB542"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D457E24" w14:textId="77777777" w:rsidR="00355BD2" w:rsidRPr="007C32A5" w:rsidRDefault="00355BD2" w:rsidP="005C68E7">
            <w:pPr>
              <w:spacing w:before="80" w:after="80"/>
              <w:jc w:val="center"/>
              <w:rPr>
                <w:rFonts w:cstheme="minorHAnsi"/>
                <w:sz w:val="18"/>
                <w:szCs w:val="18"/>
              </w:rPr>
            </w:pPr>
          </w:p>
        </w:tc>
      </w:tr>
      <w:tr w:rsidR="00355BD2" w:rsidRPr="007C32A5" w14:paraId="2E2B9110"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B8FF3E" w14:textId="77777777" w:rsidR="00355BD2" w:rsidRDefault="00355BD2" w:rsidP="005C68E7">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424C9AF" w14:textId="77777777" w:rsidR="00355BD2" w:rsidRPr="00A83BA8" w:rsidRDefault="00355BD2" w:rsidP="005C68E7">
            <w:pPr>
              <w:spacing w:before="60" w:after="60"/>
              <w:rPr>
                <w:rFonts w:cstheme="minorHAnsi"/>
                <w:b/>
                <w:bCs/>
                <w:sz w:val="19"/>
                <w:szCs w:val="19"/>
              </w:rPr>
            </w:pPr>
          </w:p>
        </w:tc>
        <w:tc>
          <w:tcPr>
            <w:tcW w:w="649" w:type="dxa"/>
            <w:tcBorders>
              <w:bottom w:val="single" w:sz="4" w:space="0" w:color="44546A" w:themeColor="text2"/>
            </w:tcBorders>
            <w:vAlign w:val="center"/>
          </w:tcPr>
          <w:p w14:paraId="525A2872"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67CE9080"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A8A7EB3" w14:textId="77777777" w:rsidR="00355BD2" w:rsidRPr="007C32A5" w:rsidRDefault="00355BD2" w:rsidP="005C68E7">
            <w:pPr>
              <w:spacing w:before="80" w:after="80"/>
              <w:jc w:val="center"/>
              <w:rPr>
                <w:rFonts w:cstheme="minorHAnsi"/>
                <w:sz w:val="18"/>
                <w:szCs w:val="18"/>
              </w:rPr>
            </w:pPr>
          </w:p>
        </w:tc>
      </w:tr>
      <w:tr w:rsidR="002E32C0" w:rsidRPr="00E10E8F" w14:paraId="3C7A0583" w14:textId="77777777" w:rsidTr="005C68E7">
        <w:tc>
          <w:tcPr>
            <w:tcW w:w="8330" w:type="dxa"/>
            <w:gridSpan w:val="2"/>
            <w:tcBorders>
              <w:top w:val="nil"/>
              <w:left w:val="single" w:sz="4" w:space="0" w:color="44546A" w:themeColor="text2"/>
            </w:tcBorders>
            <w:shd w:val="clear" w:color="auto" w:fill="767171" w:themeFill="background2" w:themeFillShade="80"/>
            <w:vAlign w:val="center"/>
          </w:tcPr>
          <w:p w14:paraId="0F3D1681" w14:textId="77777777" w:rsidR="002E32C0" w:rsidRPr="008930EB" w:rsidRDefault="002E32C0" w:rsidP="005C68E7">
            <w:pPr>
              <w:spacing w:before="80" w:after="80"/>
              <w:rPr>
                <w:rFonts w:cstheme="minorHAnsi"/>
                <w:b/>
                <w:color w:val="FFFFFF" w:themeColor="background1"/>
                <w:sz w:val="20"/>
                <w:szCs w:val="20"/>
              </w:rPr>
            </w:pPr>
            <w:r>
              <w:rPr>
                <w:rFonts w:cstheme="minorHAnsi"/>
                <w:b/>
                <w:color w:val="FFFFFF" w:themeColor="background1"/>
                <w:sz w:val="20"/>
                <w:szCs w:val="20"/>
              </w:rPr>
              <w:t>Shut Down and Dismantle</w:t>
            </w:r>
          </w:p>
        </w:tc>
        <w:tc>
          <w:tcPr>
            <w:tcW w:w="649" w:type="dxa"/>
            <w:shd w:val="clear" w:color="auto" w:fill="767171" w:themeFill="background2" w:themeFillShade="80"/>
            <w:vAlign w:val="center"/>
          </w:tcPr>
          <w:p w14:paraId="3595013F"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305D9213"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0B9A19F" w14:textId="77777777"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2E32C0" w:rsidRPr="007036C5" w14:paraId="56CBD51A"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3247A2" w14:textId="77777777" w:rsidR="002E32C0" w:rsidRPr="007036C5" w:rsidRDefault="002E32C0" w:rsidP="005C68E7">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13F2F1EA" w14:textId="77777777" w:rsidR="002E32C0" w:rsidRPr="00C97A3F" w:rsidRDefault="002E32C0" w:rsidP="005C68E7">
            <w:pPr>
              <w:spacing w:before="80" w:after="80"/>
              <w:rPr>
                <w:rFonts w:cstheme="minorHAnsi"/>
                <w:b/>
                <w:bCs/>
                <w:sz w:val="19"/>
                <w:szCs w:val="19"/>
              </w:rPr>
            </w:pPr>
            <w:r w:rsidRPr="00C97A3F">
              <w:rPr>
                <w:rFonts w:cstheme="minorHAnsi"/>
                <w:b/>
                <w:bCs/>
                <w:sz w:val="19"/>
                <w:szCs w:val="19"/>
              </w:rPr>
              <w:t>Why is it important to shut down the motor prior to carrying out maintenance or repair work on any equipment on the boom?</w:t>
            </w:r>
          </w:p>
          <w:p w14:paraId="6A374C3C" w14:textId="77777777" w:rsidR="002E32C0" w:rsidRPr="007036C5" w:rsidRDefault="002E32C0" w:rsidP="005C68E7">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To ensure that there are no moving parts that could come into contact with and injure any maintenance personnel</w:t>
            </w:r>
          </w:p>
        </w:tc>
        <w:tc>
          <w:tcPr>
            <w:tcW w:w="649" w:type="dxa"/>
            <w:tcBorders>
              <w:bottom w:val="single" w:sz="4" w:space="0" w:color="44546A" w:themeColor="text2"/>
            </w:tcBorders>
            <w:vAlign w:val="center"/>
          </w:tcPr>
          <w:p w14:paraId="66749CC5" w14:textId="77777777"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tcBorders>
            <w:vAlign w:val="center"/>
          </w:tcPr>
          <w:p w14:paraId="22AF1EE4" w14:textId="77777777"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3340C4D4" w14:textId="77777777" w:rsidR="002E32C0" w:rsidRPr="007036C5" w:rsidRDefault="002E32C0" w:rsidP="005C68E7">
            <w:pPr>
              <w:spacing w:before="80" w:after="80"/>
              <w:jc w:val="center"/>
              <w:rPr>
                <w:rFonts w:cstheme="minorHAnsi"/>
                <w:b/>
                <w:sz w:val="24"/>
                <w:szCs w:val="24"/>
              </w:rPr>
            </w:pPr>
          </w:p>
        </w:tc>
      </w:tr>
      <w:tr w:rsidR="002E32C0" w:rsidRPr="007036C5" w14:paraId="31A8F278"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4BB2959" w14:textId="5868EC33" w:rsidR="002E32C0" w:rsidRPr="007036C5" w:rsidRDefault="00E846ED" w:rsidP="005C68E7">
            <w:pPr>
              <w:spacing w:before="80" w:after="80"/>
              <w:jc w:val="center"/>
              <w:rPr>
                <w:rFonts w:cstheme="minorHAnsi"/>
                <w:b/>
                <w:noProof/>
                <w:sz w:val="24"/>
                <w:szCs w:val="24"/>
                <w:lang w:eastAsia="en-AU"/>
              </w:rPr>
            </w:pPr>
            <w:r>
              <w:br w:type="page"/>
            </w:r>
            <w:r w:rsidR="002E32C0">
              <w:rPr>
                <w:rFonts w:cstheme="minorHAnsi"/>
                <w:b/>
                <w:noProof/>
                <w:sz w:val="24"/>
                <w:szCs w:val="24"/>
                <w:lang w:eastAsia="en-AU"/>
              </w:rPr>
              <w:t>?</w:t>
            </w:r>
          </w:p>
        </w:tc>
        <w:tc>
          <w:tcPr>
            <w:tcW w:w="7655" w:type="dxa"/>
            <w:tcBorders>
              <w:bottom w:val="single" w:sz="4" w:space="0" w:color="44546A" w:themeColor="text2"/>
            </w:tcBorders>
            <w:vAlign w:val="center"/>
          </w:tcPr>
          <w:p w14:paraId="7B2E328A" w14:textId="77777777" w:rsidR="002E32C0" w:rsidRDefault="002E32C0" w:rsidP="005C68E7">
            <w:pPr>
              <w:spacing w:before="80" w:after="80"/>
              <w:rPr>
                <w:rFonts w:cstheme="minorHAnsi"/>
                <w:b/>
                <w:sz w:val="18"/>
                <w:szCs w:val="18"/>
              </w:rPr>
            </w:pPr>
            <w:r w:rsidRPr="00C97A3F">
              <w:rPr>
                <w:rFonts w:cstheme="minorHAnsi"/>
                <w:b/>
                <w:bCs/>
                <w:sz w:val="19"/>
                <w:szCs w:val="19"/>
              </w:rPr>
              <w:t>When not in use, how can you ensure that no unauthorised person can use the Boom?</w:t>
            </w:r>
          </w:p>
          <w:p w14:paraId="3655D7F6" w14:textId="77777777" w:rsidR="002E32C0" w:rsidRPr="007036C5" w:rsidRDefault="002E32C0" w:rsidP="005C68E7">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Lock equipment and secure key.</w:t>
            </w:r>
          </w:p>
        </w:tc>
        <w:tc>
          <w:tcPr>
            <w:tcW w:w="649" w:type="dxa"/>
            <w:tcBorders>
              <w:bottom w:val="single" w:sz="4" w:space="0" w:color="44546A" w:themeColor="text2"/>
            </w:tcBorders>
            <w:vAlign w:val="center"/>
          </w:tcPr>
          <w:p w14:paraId="164ACDB7" w14:textId="77777777"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tcBorders>
            <w:vAlign w:val="center"/>
          </w:tcPr>
          <w:p w14:paraId="4EC294AF" w14:textId="77777777"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19CEE80D" w14:textId="77777777" w:rsidR="002E32C0" w:rsidRPr="007036C5" w:rsidRDefault="002E32C0" w:rsidP="005C68E7">
            <w:pPr>
              <w:spacing w:before="80" w:after="80"/>
              <w:jc w:val="center"/>
              <w:rPr>
                <w:rFonts w:cstheme="minorHAnsi"/>
                <w:b/>
                <w:sz w:val="24"/>
                <w:szCs w:val="24"/>
              </w:rPr>
            </w:pPr>
          </w:p>
        </w:tc>
      </w:tr>
      <w:tr w:rsidR="002E32C0" w:rsidRPr="007036C5" w14:paraId="094AF536"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96AC4D4" w14:textId="77777777" w:rsidR="002E32C0" w:rsidRPr="007036C5" w:rsidRDefault="002E32C0" w:rsidP="005C68E7">
            <w:pPr>
              <w:spacing w:before="80" w:after="80"/>
              <w:jc w:val="center"/>
              <w:rPr>
                <w:rFonts w:cstheme="minorHAnsi"/>
                <w:b/>
                <w:noProof/>
                <w:sz w:val="24"/>
                <w:szCs w:val="24"/>
                <w:lang w:eastAsia="en-AU"/>
              </w:rPr>
            </w:pPr>
            <w:r>
              <w:br w:type="page"/>
            </w:r>
            <w:r>
              <w:rPr>
                <w:rFonts w:cstheme="minorHAnsi"/>
                <w:b/>
                <w:noProof/>
                <w:sz w:val="24"/>
                <w:szCs w:val="24"/>
                <w:lang w:eastAsia="en-AU"/>
              </w:rPr>
              <w:t>?</w:t>
            </w:r>
          </w:p>
        </w:tc>
        <w:tc>
          <w:tcPr>
            <w:tcW w:w="7655" w:type="dxa"/>
            <w:tcBorders>
              <w:bottom w:val="single" w:sz="4" w:space="0" w:color="44546A" w:themeColor="text2"/>
            </w:tcBorders>
            <w:vAlign w:val="center"/>
          </w:tcPr>
          <w:p w14:paraId="500DCDAF" w14:textId="77777777" w:rsidR="002E32C0" w:rsidRPr="00C97A3F" w:rsidRDefault="002E32C0" w:rsidP="005C68E7">
            <w:pPr>
              <w:spacing w:before="80" w:after="80"/>
              <w:rPr>
                <w:rFonts w:cstheme="minorHAnsi"/>
                <w:b/>
                <w:bCs/>
                <w:sz w:val="19"/>
                <w:szCs w:val="19"/>
              </w:rPr>
            </w:pPr>
            <w:r w:rsidRPr="00C97A3F">
              <w:rPr>
                <w:rFonts w:cstheme="minorHAnsi"/>
                <w:b/>
                <w:bCs/>
                <w:sz w:val="19"/>
                <w:szCs w:val="19"/>
              </w:rPr>
              <w:t>What are the dangers of poor communications between the pump operator and assistants during line cleaning</w:t>
            </w:r>
            <w:r>
              <w:rPr>
                <w:rFonts w:cstheme="minorHAnsi"/>
                <w:b/>
                <w:bCs/>
                <w:sz w:val="19"/>
                <w:szCs w:val="19"/>
              </w:rPr>
              <w:t>?</w:t>
            </w:r>
          </w:p>
          <w:p w14:paraId="3C989628" w14:textId="77777777" w:rsidR="002E32C0" w:rsidRPr="007036C5" w:rsidRDefault="002E32C0" w:rsidP="005C68E7">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pump can be activated causing the cleaning ball to expectantly exit from the line at high speeds and strike personnel</w:t>
            </w:r>
          </w:p>
        </w:tc>
        <w:tc>
          <w:tcPr>
            <w:tcW w:w="649" w:type="dxa"/>
            <w:tcBorders>
              <w:bottom w:val="single" w:sz="4" w:space="0" w:color="44546A" w:themeColor="text2"/>
            </w:tcBorders>
            <w:vAlign w:val="center"/>
          </w:tcPr>
          <w:p w14:paraId="44C53F5E" w14:textId="77777777"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tcBorders>
            <w:vAlign w:val="center"/>
          </w:tcPr>
          <w:p w14:paraId="5E1CD3E3" w14:textId="77777777"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12F98408" w14:textId="77777777" w:rsidR="002E32C0" w:rsidRPr="007036C5" w:rsidRDefault="002E32C0" w:rsidP="005C68E7">
            <w:pPr>
              <w:spacing w:before="80" w:after="80"/>
              <w:jc w:val="center"/>
              <w:rPr>
                <w:rFonts w:cstheme="minorHAnsi"/>
                <w:b/>
                <w:sz w:val="24"/>
                <w:szCs w:val="24"/>
              </w:rPr>
            </w:pPr>
          </w:p>
        </w:tc>
      </w:tr>
      <w:tr w:rsidR="002E32C0" w:rsidRPr="007036C5" w14:paraId="17FCC866"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BADC4FA" w14:textId="77777777" w:rsidR="002E32C0" w:rsidRPr="007036C5" w:rsidRDefault="002E32C0" w:rsidP="005C68E7">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746A72AC" w14:textId="77777777" w:rsidR="002E32C0" w:rsidRPr="00C97A3F" w:rsidRDefault="002E32C0" w:rsidP="005C68E7">
            <w:pPr>
              <w:spacing w:before="80" w:after="80"/>
              <w:rPr>
                <w:rFonts w:cstheme="minorHAnsi"/>
                <w:b/>
                <w:bCs/>
                <w:sz w:val="19"/>
                <w:szCs w:val="19"/>
              </w:rPr>
            </w:pPr>
            <w:r w:rsidRPr="00C97A3F">
              <w:rPr>
                <w:rFonts w:cstheme="minorHAnsi"/>
                <w:b/>
                <w:bCs/>
                <w:sz w:val="19"/>
                <w:szCs w:val="19"/>
              </w:rPr>
              <w:t>Outline the sequence of events during shut down</w:t>
            </w:r>
          </w:p>
          <w:p w14:paraId="32BE381B" w14:textId="77777777" w:rsidR="002E32C0" w:rsidRPr="007036C5" w:rsidRDefault="002E32C0" w:rsidP="005C68E7">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Pump as much concrete as possible from line.  Ensure safety chain is attached.  Cap the end of the rubber placing line to prevent spillage whilst slewing and lowering boom.  Slew boom and lower to ground level. Cease pump operation and open inspection hatch.  Empty receiving hopper and clean.</w:t>
            </w:r>
          </w:p>
        </w:tc>
        <w:tc>
          <w:tcPr>
            <w:tcW w:w="649" w:type="dxa"/>
            <w:tcBorders>
              <w:bottom w:val="single" w:sz="4" w:space="0" w:color="44546A" w:themeColor="text2"/>
            </w:tcBorders>
            <w:vAlign w:val="center"/>
          </w:tcPr>
          <w:p w14:paraId="467B34F5" w14:textId="77777777"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tcBorders>
            <w:vAlign w:val="center"/>
          </w:tcPr>
          <w:p w14:paraId="7FAB69FA" w14:textId="77777777"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6E0D86E4" w14:textId="77777777" w:rsidR="002E32C0" w:rsidRPr="007036C5" w:rsidRDefault="002E32C0" w:rsidP="005C68E7">
            <w:pPr>
              <w:spacing w:before="80" w:after="80"/>
              <w:jc w:val="center"/>
              <w:rPr>
                <w:rFonts w:cstheme="minorHAnsi"/>
                <w:b/>
                <w:sz w:val="24"/>
                <w:szCs w:val="24"/>
              </w:rPr>
            </w:pPr>
          </w:p>
        </w:tc>
      </w:tr>
      <w:tr w:rsidR="002E32C0" w:rsidRPr="007C32A5" w14:paraId="0029998A"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7A0B65D" w14:textId="77777777" w:rsidR="002E32C0" w:rsidRDefault="002E32C0" w:rsidP="005C68E7">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5A8947A4" wp14:editId="5F8E442E">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B80E84C" w14:textId="77777777" w:rsidR="002E32C0" w:rsidRDefault="002E32C0" w:rsidP="005C68E7">
            <w:pPr>
              <w:spacing w:before="80" w:after="80"/>
              <w:rPr>
                <w:rFonts w:cstheme="minorHAnsi"/>
                <w:b/>
                <w:sz w:val="18"/>
                <w:szCs w:val="18"/>
              </w:rPr>
            </w:pPr>
            <w:r w:rsidRPr="00C97A3F">
              <w:rPr>
                <w:rFonts w:cstheme="minorHAnsi"/>
                <w:b/>
                <w:bCs/>
                <w:sz w:val="19"/>
                <w:szCs w:val="19"/>
              </w:rPr>
              <w:t>Could the Operator demonstrate the sequence or events involved in cleaning out lines</w:t>
            </w:r>
            <w:r>
              <w:rPr>
                <w:rFonts w:cstheme="minorHAnsi"/>
                <w:b/>
                <w:bCs/>
                <w:sz w:val="19"/>
                <w:szCs w:val="19"/>
              </w:rPr>
              <w:t>?</w:t>
            </w:r>
          </w:p>
          <w:p w14:paraId="2B5C95A2" w14:textId="77777777" w:rsidR="002E32C0" w:rsidRDefault="002E32C0" w:rsidP="005C68E7">
            <w:pPr>
              <w:spacing w:before="80" w:after="80"/>
              <w:rPr>
                <w:rFonts w:cstheme="minorHAnsi"/>
                <w:b/>
                <w:sz w:val="18"/>
                <w:szCs w:val="18"/>
              </w:rPr>
            </w:pPr>
            <w:r>
              <w:rPr>
                <w:rFonts w:cstheme="minorHAnsi"/>
                <w:b/>
                <w:sz w:val="18"/>
                <w:szCs w:val="18"/>
              </w:rPr>
              <w:t>Reverse and drain method</w:t>
            </w:r>
          </w:p>
          <w:p w14:paraId="19E54284" w14:textId="77777777" w:rsidR="002E32C0" w:rsidRDefault="002E32C0" w:rsidP="005C68E7">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Ensuring the hopper is empty</w:t>
            </w:r>
          </w:p>
          <w:p w14:paraId="0B35938E" w14:textId="77777777" w:rsidR="002E32C0" w:rsidRDefault="002E32C0" w:rsidP="005C68E7">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Cap the end of the rubber placing line to prevent spillage  whilst moving the boom</w:t>
            </w:r>
          </w:p>
          <w:p w14:paraId="22FE1642" w14:textId="77777777" w:rsidR="00D72DA9" w:rsidRDefault="002E32C0" w:rsidP="005C68E7">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Reverse the motor on the pump</w:t>
            </w:r>
            <w:r w:rsidRPr="007C32A5">
              <w:rPr>
                <w:rFonts w:cstheme="minorHAnsi"/>
                <w:bCs/>
                <w:sz w:val="18"/>
                <w:szCs w:val="18"/>
              </w:rPr>
              <w:t xml:space="preserve"> </w:t>
            </w:r>
            <w:r>
              <w:rPr>
                <w:rFonts w:cstheme="minorHAnsi"/>
                <w:bCs/>
                <w:sz w:val="18"/>
                <w:szCs w:val="18"/>
              </w:rPr>
              <w:t xml:space="preserve"> </w:t>
            </w:r>
          </w:p>
          <w:p w14:paraId="216A5AA5" w14:textId="08A89F46" w:rsidR="002E32C0" w:rsidRDefault="002E32C0" w:rsidP="005C68E7">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Avoid pumping in the reverse mode at full pressure</w:t>
            </w:r>
          </w:p>
          <w:p w14:paraId="08243E4B" w14:textId="77777777" w:rsidR="002E32C0" w:rsidRDefault="002E32C0" w:rsidP="005C68E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Empty delivery hopper in a pre-designated place or return to yard.</w:t>
            </w:r>
          </w:p>
          <w:p w14:paraId="71766842" w14:textId="77777777" w:rsidR="002E32C0" w:rsidRDefault="002E32C0" w:rsidP="005C68E7">
            <w:pPr>
              <w:spacing w:before="80" w:after="80"/>
              <w:rPr>
                <w:rFonts w:cstheme="minorHAnsi"/>
                <w:b/>
                <w:bCs/>
                <w:sz w:val="18"/>
                <w:szCs w:val="18"/>
              </w:rPr>
            </w:pPr>
            <w:r w:rsidRPr="005F2A1C">
              <w:rPr>
                <w:rFonts w:cstheme="minorHAnsi"/>
                <w:b/>
                <w:bCs/>
                <w:sz w:val="18"/>
                <w:szCs w:val="18"/>
              </w:rPr>
              <w:t>Blow out method</w:t>
            </w:r>
          </w:p>
          <w:p w14:paraId="668AA1D6" w14:textId="47F2E3DF" w:rsidR="002E32C0" w:rsidRPr="000C5651" w:rsidRDefault="002E32C0" w:rsidP="005C68E7">
            <w:pPr>
              <w:tabs>
                <w:tab w:val="left" w:pos="1877"/>
                <w:tab w:val="left" w:pos="2586"/>
                <w:tab w:val="left" w:pos="3436"/>
                <w:tab w:val="left" w:pos="3578"/>
                <w:tab w:val="left" w:pos="5562"/>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Pump Off    </w:t>
            </w:r>
            <w:r w:rsidRPr="007C32A5">
              <w:rPr>
                <w:rFonts w:cstheme="minorHAnsi"/>
                <w:bCs/>
                <w:sz w:val="18"/>
                <w:szCs w:val="18"/>
              </w:rPr>
              <w:sym w:font="Wingdings" w:char="F06F"/>
            </w:r>
            <w:r>
              <w:rPr>
                <w:rFonts w:cstheme="minorHAnsi"/>
                <w:bCs/>
                <w:sz w:val="18"/>
                <w:szCs w:val="18"/>
              </w:rPr>
              <w:t xml:space="preserve"> Insert cleaning device    </w:t>
            </w:r>
            <w:r w:rsidRPr="007C32A5">
              <w:rPr>
                <w:rFonts w:cstheme="minorHAnsi"/>
                <w:bCs/>
                <w:sz w:val="18"/>
                <w:szCs w:val="18"/>
              </w:rPr>
              <w:sym w:font="Wingdings" w:char="F06F"/>
            </w:r>
            <w:r>
              <w:rPr>
                <w:rFonts w:cstheme="minorHAnsi"/>
                <w:bCs/>
                <w:sz w:val="18"/>
                <w:szCs w:val="18"/>
              </w:rPr>
              <w:t xml:space="preserve"> Turn pump on  </w:t>
            </w:r>
            <w:r w:rsidR="00D72DA9">
              <w:rPr>
                <w:rFonts w:cstheme="minorHAnsi"/>
                <w:bCs/>
                <w:sz w:val="18"/>
                <w:szCs w:val="18"/>
              </w:rPr>
              <w:t xml:space="preserve">    </w:t>
            </w:r>
            <w:r>
              <w:rPr>
                <w:rFonts w:cstheme="minorHAnsi"/>
                <w:bCs/>
                <w:sz w:val="18"/>
                <w:szCs w:val="18"/>
              </w:rPr>
              <w:t xml:space="preserve"> </w:t>
            </w:r>
            <w:r w:rsidRPr="007C32A5">
              <w:rPr>
                <w:rFonts w:cstheme="minorHAnsi"/>
                <w:bCs/>
                <w:sz w:val="18"/>
                <w:szCs w:val="18"/>
              </w:rPr>
              <w:sym w:font="Wingdings" w:char="F06F"/>
            </w:r>
            <w:r>
              <w:rPr>
                <w:rFonts w:cstheme="minorHAnsi"/>
                <w:bCs/>
                <w:sz w:val="18"/>
                <w:szCs w:val="18"/>
              </w:rPr>
              <w:t xml:space="preserve"> Pump stop </w:t>
            </w:r>
          </w:p>
        </w:tc>
        <w:tc>
          <w:tcPr>
            <w:tcW w:w="649" w:type="dxa"/>
            <w:tcBorders>
              <w:bottom w:val="single" w:sz="4" w:space="0" w:color="44546A" w:themeColor="text2"/>
            </w:tcBorders>
            <w:vAlign w:val="center"/>
          </w:tcPr>
          <w:p w14:paraId="6F6F844D"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24337DF4" w14:textId="77777777" w:rsidR="002E32C0" w:rsidRPr="007C32A5"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673B668" w14:textId="77777777" w:rsidR="002E32C0" w:rsidRPr="007C32A5" w:rsidRDefault="002E32C0" w:rsidP="005C68E7">
            <w:pPr>
              <w:spacing w:before="80" w:after="80"/>
              <w:jc w:val="center"/>
              <w:rPr>
                <w:rFonts w:cstheme="minorHAnsi"/>
                <w:sz w:val="18"/>
                <w:szCs w:val="18"/>
              </w:rPr>
            </w:pPr>
          </w:p>
        </w:tc>
      </w:tr>
      <w:tr w:rsidR="00355BD2" w:rsidRPr="007C32A5" w14:paraId="6A579495"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2A053A1" w14:textId="77777777" w:rsidR="00355BD2" w:rsidRDefault="00355BD2" w:rsidP="005C68E7">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BB51291" w14:textId="77777777" w:rsidR="00355BD2" w:rsidRPr="00C97A3F" w:rsidRDefault="00355BD2" w:rsidP="005C68E7">
            <w:pPr>
              <w:spacing w:before="80" w:after="80"/>
              <w:rPr>
                <w:rFonts w:cstheme="minorHAnsi"/>
                <w:b/>
                <w:bCs/>
                <w:sz w:val="19"/>
                <w:szCs w:val="19"/>
              </w:rPr>
            </w:pPr>
          </w:p>
        </w:tc>
        <w:tc>
          <w:tcPr>
            <w:tcW w:w="649" w:type="dxa"/>
            <w:tcBorders>
              <w:bottom w:val="single" w:sz="4" w:space="0" w:color="44546A" w:themeColor="text2"/>
            </w:tcBorders>
            <w:vAlign w:val="center"/>
          </w:tcPr>
          <w:p w14:paraId="7C961EA9"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26233F5E"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142CA4C" w14:textId="77777777" w:rsidR="00355BD2" w:rsidRPr="007C32A5" w:rsidRDefault="00355BD2" w:rsidP="005C68E7">
            <w:pPr>
              <w:spacing w:before="80" w:after="80"/>
              <w:jc w:val="center"/>
              <w:rPr>
                <w:rFonts w:cstheme="minorHAnsi"/>
                <w:sz w:val="18"/>
                <w:szCs w:val="18"/>
              </w:rPr>
            </w:pPr>
          </w:p>
        </w:tc>
      </w:tr>
      <w:tr w:rsidR="00355BD2" w:rsidRPr="007C32A5" w14:paraId="7B79E8F7" w14:textId="77777777"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3ED3415" w14:textId="77777777" w:rsidR="00355BD2" w:rsidRDefault="00355BD2" w:rsidP="005C68E7">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DF3CCFD" w14:textId="77777777" w:rsidR="00355BD2" w:rsidRPr="00C97A3F" w:rsidRDefault="00355BD2" w:rsidP="005C68E7">
            <w:pPr>
              <w:spacing w:before="80" w:after="80"/>
              <w:rPr>
                <w:rFonts w:cstheme="minorHAnsi"/>
                <w:b/>
                <w:bCs/>
                <w:sz w:val="19"/>
                <w:szCs w:val="19"/>
              </w:rPr>
            </w:pPr>
          </w:p>
        </w:tc>
        <w:tc>
          <w:tcPr>
            <w:tcW w:w="649" w:type="dxa"/>
            <w:tcBorders>
              <w:bottom w:val="single" w:sz="4" w:space="0" w:color="44546A" w:themeColor="text2"/>
            </w:tcBorders>
            <w:vAlign w:val="center"/>
          </w:tcPr>
          <w:p w14:paraId="4D0BEB10"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14:paraId="5D45A6E4" w14:textId="77777777" w:rsidR="00355BD2" w:rsidRPr="007C32A5" w:rsidRDefault="00355BD2"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420701D" w14:textId="77777777" w:rsidR="00355BD2" w:rsidRPr="007C32A5" w:rsidRDefault="00355BD2" w:rsidP="005C68E7">
            <w:pPr>
              <w:spacing w:before="80" w:after="80"/>
              <w:jc w:val="center"/>
              <w:rPr>
                <w:rFonts w:cstheme="minorHAnsi"/>
                <w:sz w:val="18"/>
                <w:szCs w:val="18"/>
              </w:rPr>
            </w:pPr>
          </w:p>
        </w:tc>
      </w:tr>
    </w:tbl>
    <w:p w14:paraId="0B1423EC" w14:textId="77777777" w:rsidR="002E32C0" w:rsidRPr="002E32C0" w:rsidRDefault="002E32C0" w:rsidP="002E32C0">
      <w:pPr>
        <w:pStyle w:val="Heading2"/>
        <w:numPr>
          <w:ilvl w:val="0"/>
          <w:numId w:val="0"/>
        </w:numPr>
        <w:spacing w:before="240" w:after="120"/>
        <w:jc w:val="center"/>
        <w:rPr>
          <w:sz w:val="19"/>
          <w:szCs w:val="19"/>
        </w:rPr>
      </w:pPr>
      <w:r w:rsidRPr="002E32C0">
        <w:rPr>
          <w:sz w:val="19"/>
          <w:szCs w:val="19"/>
        </w:rPr>
        <w:t>The VOC is complete. Record results and retain records as required in the procedure.</w:t>
      </w:r>
    </w:p>
    <w:sectPr w:rsidR="002E32C0" w:rsidRPr="002E32C0" w:rsidSect="00A255DE">
      <w:headerReference w:type="default" r:id="rId14"/>
      <w:footerReference w:type="default" r:id="rId15"/>
      <w:pgSz w:w="11906" w:h="16838"/>
      <w:pgMar w:top="720" w:right="720" w:bottom="720" w:left="720" w:header="283"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069D" w14:textId="77777777" w:rsidR="00884570" w:rsidRDefault="00884570" w:rsidP="00E95202">
      <w:pPr>
        <w:spacing w:after="0" w:line="240" w:lineRule="auto"/>
      </w:pPr>
      <w:r>
        <w:separator/>
      </w:r>
    </w:p>
  </w:endnote>
  <w:endnote w:type="continuationSeparator" w:id="0">
    <w:p w14:paraId="7A2BE749" w14:textId="77777777" w:rsidR="00884570" w:rsidRDefault="00884570"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722C0C30" w:rsidR="004D3010" w:rsidRPr="00AA5AD2" w:rsidRDefault="00F10E1A" w:rsidP="000E139F">
          <w:pPr>
            <w:pStyle w:val="FooterText"/>
          </w:pPr>
          <w:r>
            <w:t>Revision No:</w:t>
          </w:r>
          <w:r w:rsidR="00A51211">
            <w:t xml:space="preserve"> </w:t>
          </w:r>
          <w:sdt>
            <w:sdtPr>
              <w:alias w:val="Revision Number"/>
              <w:tag w:val="RevisionNumber"/>
              <w:id w:val="-1936579489"/>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44362C">
                <w:t>4</w:t>
              </w:r>
            </w:sdtContent>
          </w:sdt>
        </w:p>
      </w:tc>
      <w:tc>
        <w:tcPr>
          <w:tcW w:w="3485" w:type="dxa"/>
        </w:tcPr>
        <w:p w14:paraId="18640C78" w14:textId="332759A5" w:rsidR="004D3010" w:rsidRPr="00AA5AD2" w:rsidRDefault="00F10E1A" w:rsidP="002E32C0">
          <w:pPr>
            <w:pStyle w:val="FooterText"/>
          </w:pPr>
          <w:r>
            <w:t>Document Number:</w:t>
          </w:r>
          <w:r w:rsidR="00A51211">
            <w:t xml:space="preserve"> </w:t>
          </w:r>
          <w:sdt>
            <w:sdtPr>
              <w:alias w:val="Document Number"/>
              <w:tag w:val="DocumentNumber"/>
              <w:id w:val="-1348015847"/>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JH-FRM-PAE-005-0</w:t>
              </w:r>
              <w:r w:rsidR="0059639C">
                <w:t>6</w:t>
              </w:r>
            </w:sdtContent>
          </w:sdt>
        </w:p>
      </w:tc>
      <w:tc>
        <w:tcPr>
          <w:tcW w:w="3486" w:type="dxa"/>
        </w:tcPr>
        <w:p w14:paraId="18640C79" w14:textId="1288C8F2"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44362C">
            <w:rPr>
              <w:noProof/>
            </w:rPr>
            <w:t>2</w:t>
          </w:r>
          <w:r>
            <w:fldChar w:fldCharType="end"/>
          </w:r>
          <w:r>
            <w:t xml:space="preserve"> of </w:t>
          </w:r>
          <w:r>
            <w:fldChar w:fldCharType="begin"/>
          </w:r>
          <w:r>
            <w:instrText xml:space="preserve"> NUMPAGES  \# "0"  \* MERGEFORMAT </w:instrText>
          </w:r>
          <w:r>
            <w:fldChar w:fldCharType="separate"/>
          </w:r>
          <w:r w:rsidR="0044362C">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50E5F395" w:rsidR="004D3010" w:rsidRPr="00AA5AD2" w:rsidRDefault="00F10E1A" w:rsidP="0044362C">
          <w:pPr>
            <w:pStyle w:val="FooterText"/>
          </w:pPr>
          <w:r>
            <w:t>Issue Date:</w:t>
          </w:r>
          <w:r w:rsidR="005815FA">
            <w:t xml:space="preserve"> </w:t>
          </w:r>
          <w:r w:rsidR="0044362C">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0040B2">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F8530" w14:textId="77777777" w:rsidR="00884570" w:rsidRDefault="00884570" w:rsidP="00E95202">
      <w:pPr>
        <w:spacing w:after="0" w:line="240" w:lineRule="auto"/>
      </w:pPr>
      <w:r>
        <w:separator/>
      </w:r>
    </w:p>
  </w:footnote>
  <w:footnote w:type="continuationSeparator" w:id="0">
    <w:p w14:paraId="09A91C7F" w14:textId="77777777" w:rsidR="00884570" w:rsidRDefault="00884570"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006121">
      <w:trPr>
        <w:trHeight w:val="1134"/>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7B9818CA" w:rsidR="00E86C31" w:rsidRPr="00A1627A" w:rsidRDefault="00F2568E" w:rsidP="000E139F">
          <w:pPr>
            <w:pStyle w:val="FormTitleHeader"/>
            <w:ind w:right="204"/>
          </w:pPr>
          <w:r>
            <w:t>V</w:t>
          </w:r>
          <w:r w:rsidR="000E139F">
            <w:t>ERIFICATION OF COMPETENCY (VOC)</w:t>
          </w:r>
        </w:p>
      </w:tc>
    </w:tr>
    <w:tr w:rsidR="00E86C31" w14:paraId="18640C75" w14:textId="77777777" w:rsidTr="00006121">
      <w:trPr>
        <w:trHeight w:val="577"/>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7A6B15A2" w:rsidR="00E86C31" w:rsidRPr="00F2568E" w:rsidRDefault="009872C1" w:rsidP="009872C1">
          <w:pPr>
            <w:pStyle w:val="FormDescription"/>
            <w:ind w:right="204"/>
            <w:rPr>
              <w:color w:val="FF0000"/>
              <w:sz w:val="40"/>
            </w:rPr>
          </w:pPr>
          <w:r w:rsidRPr="00F2568E">
            <w:rPr>
              <w:rStyle w:val="FormDescriptionChar"/>
              <w:color w:val="FF0000"/>
            </w:rPr>
            <mc:AlternateContent>
              <mc:Choice Requires="wps">
                <w:drawing>
                  <wp:anchor distT="0" distB="0" distL="114300" distR="114300" simplePos="0" relativeHeight="251658752" behindDoc="1" locked="0" layoutInCell="1" allowOverlap="1" wp14:anchorId="18640C84" wp14:editId="70244C24">
                    <wp:simplePos x="0" y="0"/>
                    <wp:positionH relativeFrom="column">
                      <wp:posOffset>4737100</wp:posOffset>
                    </wp:positionH>
                    <wp:positionV relativeFrom="paragraph">
                      <wp:posOffset>138430</wp:posOffset>
                    </wp:positionV>
                    <wp:extent cx="323850" cy="978217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78217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CC7A" id="Rectangle 1" o:spid="_x0000_s1026" style="position:absolute;margin-left:373pt;margin-top:10.9pt;width:25.5pt;height:7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" fillcolor="#6cb33f" stroked="f" strokeweight="1pt"/>
                </w:pict>
              </mc:Fallback>
            </mc:AlternateContent>
          </w:r>
          <w:sdt>
            <w:sdtPr>
              <w:rPr>
                <w:rFonts w:cs="Helvetica"/>
                <w:b/>
                <w:caps/>
                <w:noProof w:val="0"/>
                <w:color w:val="FF0000"/>
                <w:sz w:val="40"/>
                <w:lang w:eastAsia="en-US"/>
              </w:rPr>
              <w:id w:val="1380974112"/>
              <w:placeholder>
                <w:docPart w:val="CA5E459F996140798CC199971AE18EC4"/>
              </w:placeholder>
            </w:sdtPr>
            <w:sdtEndPr>
              <w:rPr>
                <w:rFonts w:cstheme="minorBidi"/>
                <w:b w:val="0"/>
                <w:caps w:val="0"/>
                <w:noProof/>
                <w:lang w:eastAsia="en-AU"/>
              </w:rPr>
            </w:sdtEndPr>
            <w:sdtContent>
              <w:r w:rsidR="00006121" w:rsidRPr="00F2568E">
                <w:rPr>
                  <w:rFonts w:cs="Helvetica"/>
                  <w:b/>
                  <w:caps/>
                  <w:noProof w:val="0"/>
                  <w:color w:val="FF0000"/>
                  <w:sz w:val="40"/>
                  <w:lang w:eastAsia="en-US"/>
                </w:rPr>
                <w:t>CONCRETE PLACING BOOM</w:t>
              </w:r>
            </w:sdtContent>
          </w:sdt>
        </w:p>
      </w:tc>
    </w:tr>
  </w:tbl>
  <w:p w14:paraId="4027F4CE" w14:textId="77777777" w:rsidR="003E55A6" w:rsidRPr="00212604" w:rsidRDefault="003E55A6"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040B2"/>
    <w:rsid w:val="00006121"/>
    <w:rsid w:val="000353C5"/>
    <w:rsid w:val="0003763E"/>
    <w:rsid w:val="00037C32"/>
    <w:rsid w:val="000434A4"/>
    <w:rsid w:val="00082C00"/>
    <w:rsid w:val="000E139F"/>
    <w:rsid w:val="000E6A75"/>
    <w:rsid w:val="00100371"/>
    <w:rsid w:val="00101CB9"/>
    <w:rsid w:val="001109B0"/>
    <w:rsid w:val="00123709"/>
    <w:rsid w:val="0013542A"/>
    <w:rsid w:val="001A6433"/>
    <w:rsid w:val="002021ED"/>
    <w:rsid w:val="00212604"/>
    <w:rsid w:val="00225977"/>
    <w:rsid w:val="00267B42"/>
    <w:rsid w:val="00283A90"/>
    <w:rsid w:val="002A1BB6"/>
    <w:rsid w:val="002C5375"/>
    <w:rsid w:val="002D1063"/>
    <w:rsid w:val="002D1130"/>
    <w:rsid w:val="002D6004"/>
    <w:rsid w:val="002E32C0"/>
    <w:rsid w:val="00302A8D"/>
    <w:rsid w:val="00313A02"/>
    <w:rsid w:val="003168A9"/>
    <w:rsid w:val="0031743A"/>
    <w:rsid w:val="00355BD2"/>
    <w:rsid w:val="00364982"/>
    <w:rsid w:val="00373F8F"/>
    <w:rsid w:val="003921C8"/>
    <w:rsid w:val="003E55A6"/>
    <w:rsid w:val="003F603A"/>
    <w:rsid w:val="0044362C"/>
    <w:rsid w:val="00483295"/>
    <w:rsid w:val="004874DC"/>
    <w:rsid w:val="004A1AB4"/>
    <w:rsid w:val="004D3010"/>
    <w:rsid w:val="004F6821"/>
    <w:rsid w:val="00516E4F"/>
    <w:rsid w:val="00562556"/>
    <w:rsid w:val="00570AE5"/>
    <w:rsid w:val="005815FA"/>
    <w:rsid w:val="0059639C"/>
    <w:rsid w:val="005A5E38"/>
    <w:rsid w:val="005D5A59"/>
    <w:rsid w:val="005F0173"/>
    <w:rsid w:val="00621A8E"/>
    <w:rsid w:val="00636121"/>
    <w:rsid w:val="00637A4C"/>
    <w:rsid w:val="0064112A"/>
    <w:rsid w:val="006705C3"/>
    <w:rsid w:val="00687F3F"/>
    <w:rsid w:val="006B0E4E"/>
    <w:rsid w:val="006B2953"/>
    <w:rsid w:val="006B77AF"/>
    <w:rsid w:val="006C391E"/>
    <w:rsid w:val="006F2470"/>
    <w:rsid w:val="006F40D3"/>
    <w:rsid w:val="00710CF1"/>
    <w:rsid w:val="00715C28"/>
    <w:rsid w:val="007256D4"/>
    <w:rsid w:val="00732A06"/>
    <w:rsid w:val="0074090A"/>
    <w:rsid w:val="00752CA6"/>
    <w:rsid w:val="007C4F9B"/>
    <w:rsid w:val="007C69B7"/>
    <w:rsid w:val="007E158A"/>
    <w:rsid w:val="007E2301"/>
    <w:rsid w:val="007E5A1F"/>
    <w:rsid w:val="007F4700"/>
    <w:rsid w:val="0080040D"/>
    <w:rsid w:val="00821293"/>
    <w:rsid w:val="00831D84"/>
    <w:rsid w:val="00833313"/>
    <w:rsid w:val="00836077"/>
    <w:rsid w:val="00842972"/>
    <w:rsid w:val="00847256"/>
    <w:rsid w:val="00884570"/>
    <w:rsid w:val="0088674F"/>
    <w:rsid w:val="00891999"/>
    <w:rsid w:val="008A5702"/>
    <w:rsid w:val="008B609A"/>
    <w:rsid w:val="008D442C"/>
    <w:rsid w:val="008D5288"/>
    <w:rsid w:val="008E41B5"/>
    <w:rsid w:val="008E7B2C"/>
    <w:rsid w:val="008F3283"/>
    <w:rsid w:val="0090094F"/>
    <w:rsid w:val="00922311"/>
    <w:rsid w:val="00931123"/>
    <w:rsid w:val="00964EA7"/>
    <w:rsid w:val="009670DB"/>
    <w:rsid w:val="00987146"/>
    <w:rsid w:val="009872C1"/>
    <w:rsid w:val="009A4CE8"/>
    <w:rsid w:val="009E57DB"/>
    <w:rsid w:val="009F39E6"/>
    <w:rsid w:val="00A01A96"/>
    <w:rsid w:val="00A02574"/>
    <w:rsid w:val="00A1627A"/>
    <w:rsid w:val="00A211A5"/>
    <w:rsid w:val="00A255DE"/>
    <w:rsid w:val="00A51211"/>
    <w:rsid w:val="00A523FB"/>
    <w:rsid w:val="00A80C68"/>
    <w:rsid w:val="00AA5AD2"/>
    <w:rsid w:val="00AE0077"/>
    <w:rsid w:val="00AF08A1"/>
    <w:rsid w:val="00AF586A"/>
    <w:rsid w:val="00AF6828"/>
    <w:rsid w:val="00AF6DFD"/>
    <w:rsid w:val="00B10FD5"/>
    <w:rsid w:val="00B37ED0"/>
    <w:rsid w:val="00B46E44"/>
    <w:rsid w:val="00B50EA5"/>
    <w:rsid w:val="00B53162"/>
    <w:rsid w:val="00B55708"/>
    <w:rsid w:val="00B979EF"/>
    <w:rsid w:val="00BD4E98"/>
    <w:rsid w:val="00BE7E2B"/>
    <w:rsid w:val="00BF14C3"/>
    <w:rsid w:val="00BF59C3"/>
    <w:rsid w:val="00C01CF3"/>
    <w:rsid w:val="00C06D70"/>
    <w:rsid w:val="00C37B2F"/>
    <w:rsid w:val="00C63658"/>
    <w:rsid w:val="00C6705F"/>
    <w:rsid w:val="00C72719"/>
    <w:rsid w:val="00C91445"/>
    <w:rsid w:val="00CA1B9D"/>
    <w:rsid w:val="00CC0C80"/>
    <w:rsid w:val="00CD6C2B"/>
    <w:rsid w:val="00D05948"/>
    <w:rsid w:val="00D50079"/>
    <w:rsid w:val="00D54418"/>
    <w:rsid w:val="00D56E8D"/>
    <w:rsid w:val="00D71556"/>
    <w:rsid w:val="00D72DA9"/>
    <w:rsid w:val="00D77800"/>
    <w:rsid w:val="00DA73F4"/>
    <w:rsid w:val="00DB33CB"/>
    <w:rsid w:val="00DD1095"/>
    <w:rsid w:val="00DD4B41"/>
    <w:rsid w:val="00E133AE"/>
    <w:rsid w:val="00E33BA2"/>
    <w:rsid w:val="00E619E9"/>
    <w:rsid w:val="00E846ED"/>
    <w:rsid w:val="00E86C31"/>
    <w:rsid w:val="00E95202"/>
    <w:rsid w:val="00EA6997"/>
    <w:rsid w:val="00EB021B"/>
    <w:rsid w:val="00EC50C2"/>
    <w:rsid w:val="00ED2C26"/>
    <w:rsid w:val="00ED56EF"/>
    <w:rsid w:val="00EE376C"/>
    <w:rsid w:val="00F011EE"/>
    <w:rsid w:val="00F10E1A"/>
    <w:rsid w:val="00F2568E"/>
    <w:rsid w:val="00F275C3"/>
    <w:rsid w:val="00F33A18"/>
    <w:rsid w:val="00F85357"/>
    <w:rsid w:val="00F91735"/>
    <w:rsid w:val="00F977EA"/>
    <w:rsid w:val="00FB3EB9"/>
    <w:rsid w:val="00FB7D07"/>
    <w:rsid w:val="00FC5439"/>
    <w:rsid w:val="00FC5CB6"/>
    <w:rsid w:val="00FE213F"/>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CC1B4F35-A22F-4B36-9A7D-8FD57B1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3">
    <w:name w:val="Table Grid3"/>
    <w:basedOn w:val="TableNormal"/>
    <w:next w:val="TableGrid"/>
    <w:uiPriority w:val="59"/>
    <w:rsid w:val="0088674F"/>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58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2A778C"/>
    <w:rsid w:val="003D0947"/>
    <w:rsid w:val="00447729"/>
    <w:rsid w:val="004D435C"/>
    <w:rsid w:val="00543115"/>
    <w:rsid w:val="00563F2D"/>
    <w:rsid w:val="005F5240"/>
    <w:rsid w:val="0068279D"/>
    <w:rsid w:val="006A1631"/>
    <w:rsid w:val="007221A4"/>
    <w:rsid w:val="007265A6"/>
    <w:rsid w:val="0073716B"/>
    <w:rsid w:val="00791D98"/>
    <w:rsid w:val="007D26D0"/>
    <w:rsid w:val="009D298F"/>
    <w:rsid w:val="00A477BF"/>
    <w:rsid w:val="00B26086"/>
    <w:rsid w:val="00B614AD"/>
    <w:rsid w:val="00BE20ED"/>
    <w:rsid w:val="00C03290"/>
    <w:rsid w:val="00C15CDC"/>
    <w:rsid w:val="00C661A5"/>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7BF"/>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D1B0214EA5B54EDF80A8F2C220E7FF14">
    <w:name w:val="D1B0214EA5B54EDF80A8F2C220E7FF14"/>
    <w:rsid w:val="00A477B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12.0</IMSVersion>
    <DocumentNumber xmlns="b082d161-0e41-4413-8c6b-3e0e34c39f89">JH-FRM-PAE-005-06</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6D730-F238-4C25-9787-F00C5849C6DC}"/>
</file>

<file path=customXml/itemProps2.xml><?xml version="1.0" encoding="utf-8"?>
<ds:datastoreItem xmlns:ds="http://schemas.openxmlformats.org/officeDocument/2006/customXml" ds:itemID="{EE39C033-5283-4133-8A9F-C5A2A4DB5D06}"/>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B0F934A1-B52F-4401-8767-C7393E47E6C1}"/>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2</TotalTime>
  <Pages>7</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VERIFICATION OF COMPETENCY (VOC) CONCRETE PLACING BOOM</vt:lpstr>
    </vt:vector>
  </TitlesOfParts>
  <Company>John Holland</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CONCRETE PLACING BOOM</dc:title>
  <dc:subject/>
  <dc:creator>Thomas Fulham</dc:creator>
  <cp:keywords/>
  <dc:description/>
  <cp:lastModifiedBy>Michael Fox</cp:lastModifiedBy>
  <cp:revision>7</cp:revision>
  <cp:lastPrinted>2014-07-29T05:39:00Z</cp:lastPrinted>
  <dcterms:created xsi:type="dcterms:W3CDTF">2014-10-10T03:44:00Z</dcterms:created>
  <dcterms:modified xsi:type="dcterms:W3CDTF">2016-05-26T01:43:00Z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7.0</vt:lpwstr>
  </property>
  <property fmtid="{D5CDD505-2E9C-101B-9397-08002B2CF9AE}" pid="4" name="Order">
    <vt:r8>258400</vt:r8>
  </property>
</Properties>
</file>