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DD2C32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DD2C32">
        <w:trPr>
          <w:trHeight w:val="660"/>
        </w:trPr>
        <w:tc>
          <w:tcPr>
            <w:tcW w:w="4219" w:type="dxa"/>
            <w:tcBorders>
              <w:bottom w:val="single" w:sz="4" w:space="0" w:color="auto"/>
            </w:tcBorders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  <w:tcBorders>
              <w:bottom w:val="single" w:sz="4" w:space="0" w:color="auto"/>
            </w:tcBorders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  <w:tcBorders>
              <w:bottom w:val="single" w:sz="4" w:space="0" w:color="auto"/>
            </w:tcBorders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  <w:tcBorders>
              <w:bottom w:val="single" w:sz="4" w:space="0" w:color="auto"/>
            </w:tcBorders>
          </w:tcPr>
          <w:p w14:paraId="53ABACCD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sz w:val="20"/>
              </w:rPr>
            </w:pPr>
          </w:p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DD2C32">
        <w:trPr>
          <w:trHeight w:val="660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C644E7" w14:textId="77777777" w:rsidR="006105B9" w:rsidRPr="00DD2C32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bookmarkStart w:id="0" w:name="_GoBack" w:colFirst="0" w:colLast="0"/>
            <w:r w:rsidRPr="00DD2C32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DD2C32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  <w:bookmarkEnd w:id="0"/>
    </w:tbl>
    <w:p w14:paraId="27C62286" w14:textId="0B3A5162" w:rsidR="00E86132" w:rsidRDefault="00E86132" w:rsidP="006D4F00">
      <w:pPr>
        <w:rPr>
          <w:sz w:val="2"/>
          <w:szCs w:val="2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28"/>
        <w:gridCol w:w="877"/>
        <w:gridCol w:w="6370"/>
        <w:gridCol w:w="828"/>
        <w:gridCol w:w="877"/>
        <w:gridCol w:w="5637"/>
      </w:tblGrid>
      <w:tr w:rsidR="007E5E14" w:rsidRPr="007E5E14" w14:paraId="4A4B4BF7" w14:textId="77777777" w:rsidTr="007E5E14">
        <w:tc>
          <w:tcPr>
            <w:tcW w:w="828" w:type="dxa"/>
          </w:tcPr>
          <w:p w14:paraId="750195B0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7E5E1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77" w:type="dxa"/>
          </w:tcPr>
          <w:p w14:paraId="58D867C6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7E5E1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01120F7E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7E5E1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828" w:type="dxa"/>
          </w:tcPr>
          <w:p w14:paraId="2CE91237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7E5E1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77" w:type="dxa"/>
          </w:tcPr>
          <w:p w14:paraId="046C9FBA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7E5E1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637" w:type="dxa"/>
          </w:tcPr>
          <w:p w14:paraId="56385615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7E5E1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7E5E14" w:rsidRPr="007E5E14" w14:paraId="57F7D4F2" w14:textId="77777777" w:rsidTr="007E5E14">
        <w:tc>
          <w:tcPr>
            <w:tcW w:w="828" w:type="dxa"/>
          </w:tcPr>
          <w:p w14:paraId="45AE2D47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77" w:type="dxa"/>
          </w:tcPr>
          <w:p w14:paraId="460BE1DF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50E50320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7E5E1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828" w:type="dxa"/>
          </w:tcPr>
          <w:p w14:paraId="7CB5B7AA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77" w:type="dxa"/>
          </w:tcPr>
          <w:p w14:paraId="6253FB2D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637" w:type="dxa"/>
          </w:tcPr>
          <w:p w14:paraId="4AD7E84E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7E5E14">
              <w:rPr>
                <w:rFonts w:ascii="Arial" w:hAnsi="Arial" w:cs="Arial"/>
                <w:sz w:val="20"/>
              </w:rPr>
              <w:t>Plant Hazard Assessment Sighted &amp; Current (within 2 yrs):</w:t>
            </w:r>
          </w:p>
        </w:tc>
      </w:tr>
      <w:tr w:rsidR="007E5E14" w:rsidRPr="007E5E14" w14:paraId="21770659" w14:textId="77777777" w:rsidTr="007E5E14">
        <w:tc>
          <w:tcPr>
            <w:tcW w:w="828" w:type="dxa"/>
          </w:tcPr>
          <w:p w14:paraId="59B1353C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77" w:type="dxa"/>
          </w:tcPr>
          <w:p w14:paraId="7E541928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7B5615FA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7E5E1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828" w:type="dxa"/>
          </w:tcPr>
          <w:p w14:paraId="3096212A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77" w:type="dxa"/>
          </w:tcPr>
          <w:p w14:paraId="0A832027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637" w:type="dxa"/>
          </w:tcPr>
          <w:p w14:paraId="63752E1D" w14:textId="77777777" w:rsidR="007E5E14" w:rsidRPr="007E5E14" w:rsidRDefault="007E5E14" w:rsidP="007E5E1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7E5E1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</w:tbl>
    <w:p w14:paraId="5750E548" w14:textId="77777777" w:rsidR="00E86132" w:rsidRDefault="00E86132">
      <w:pPr>
        <w:widowControl/>
        <w:spacing w:after="200" w:line="276" w:lineRule="auto"/>
        <w:jc w:val="left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42387702" w14:textId="77777777" w:rsidR="006D4F00" w:rsidRPr="0016335F" w:rsidRDefault="006D4F00" w:rsidP="006D4F00">
      <w:pPr>
        <w:rPr>
          <w:sz w:val="2"/>
          <w:szCs w:val="2"/>
        </w:rPr>
      </w:pPr>
    </w:p>
    <w:tbl>
      <w:tblPr>
        <w:tblW w:w="15593" w:type="dxa"/>
        <w:tblLayout w:type="fixed"/>
        <w:tblLook w:val="0000" w:firstRow="0" w:lastRow="0" w:firstColumn="0" w:lastColumn="0" w:noHBand="0" w:noVBand="0"/>
      </w:tblPr>
      <w:tblGrid>
        <w:gridCol w:w="15593"/>
      </w:tblGrid>
      <w:tr w:rsidR="006D4F00" w:rsidRPr="0016335F" w14:paraId="679105BD" w14:textId="77777777" w:rsidTr="00DD2C32">
        <w:trPr>
          <w:cantSplit/>
          <w:trHeight w:val="400"/>
        </w:trPr>
        <w:tc>
          <w:tcPr>
            <w:tcW w:w="15593" w:type="dxa"/>
            <w:shd w:val="clear" w:color="auto" w:fill="F2F2F2" w:themeFill="background1" w:themeFillShade="F2"/>
          </w:tcPr>
          <w:p w14:paraId="15EE070C" w14:textId="77777777" w:rsidR="006D4F00" w:rsidRPr="0016335F" w:rsidRDefault="006D4F00" w:rsidP="0053261C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16335F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16335F">
              <w:rPr>
                <w:rFonts w:ascii="Arial" w:hAnsi="Arial" w:cs="Arial"/>
                <w:sz w:val="18"/>
                <w:szCs w:val="18"/>
              </w:rPr>
              <w:t xml:space="preserve">Verify Box to be ticked by Owner / Supplier / Operator prior to arrival onsite.  Check Box to be ticked after visual inspection by </w:t>
            </w:r>
            <w:r>
              <w:rPr>
                <w:rFonts w:ascii="Arial" w:hAnsi="Arial" w:cs="Arial"/>
                <w:sz w:val="18"/>
                <w:szCs w:val="18"/>
              </w:rPr>
              <w:t>the project.</w:t>
            </w:r>
          </w:p>
        </w:tc>
      </w:tr>
      <w:tr w:rsidR="006D4F00" w:rsidRPr="0016335F" w14:paraId="2C03803B" w14:textId="77777777" w:rsidTr="00DD2C32">
        <w:trPr>
          <w:cantSplit/>
          <w:trHeight w:val="491"/>
        </w:trPr>
        <w:tc>
          <w:tcPr>
            <w:tcW w:w="15593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827"/>
            </w:tblGrid>
            <w:tr w:rsidR="008968F9" w14:paraId="0A771A65" w14:textId="77777777" w:rsidTr="00DD2C32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3A46A021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4279D760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57484475" w14:textId="77777777" w:rsidR="008968F9" w:rsidRPr="0074206B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Twin Header</w:t>
                  </w:r>
                </w:p>
              </w:tc>
            </w:tr>
            <w:tr w:rsidR="008968F9" w14:paraId="32786278" w14:textId="77777777" w:rsidTr="00B53EC0">
              <w:trPr>
                <w:trHeight w:val="61"/>
              </w:trPr>
              <w:tc>
                <w:tcPr>
                  <w:tcW w:w="673" w:type="dxa"/>
                </w:tcPr>
                <w:p w14:paraId="163C38A9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F566611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50965645" w14:textId="77777777" w:rsidR="008968F9" w:rsidRPr="00676D59" w:rsidRDefault="008968F9" w:rsidP="00E375CA">
                  <w:pPr>
                    <w:spacing w:before="40" w:after="4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Twin Header</w:t>
                  </w:r>
                  <w:r w:rsidRPr="00676D59">
                    <w:rPr>
                      <w:rFonts w:ascii="Arial" w:hAnsi="Arial" w:cs="Arial"/>
                      <w:sz w:val="16"/>
                      <w:szCs w:val="16"/>
                    </w:rPr>
                    <w:t xml:space="preserve"> is sized / rated for the excavator size</w:t>
                  </w:r>
                </w:p>
              </w:tc>
            </w:tr>
            <w:tr w:rsidR="008968F9" w14:paraId="0DFA8ADB" w14:textId="77777777" w:rsidTr="00B53EC0">
              <w:trPr>
                <w:trHeight w:val="61"/>
              </w:trPr>
              <w:tc>
                <w:tcPr>
                  <w:tcW w:w="673" w:type="dxa"/>
                </w:tcPr>
                <w:p w14:paraId="4F66616C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5B43F2F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EE8A47A" w14:textId="77777777" w:rsidR="008968F9" w:rsidRPr="00676D59" w:rsidRDefault="008968F9" w:rsidP="00E375CA">
                  <w:pPr>
                    <w:spacing w:before="40" w:after="4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Hydraulic hoses &amp;</w:t>
                  </w:r>
                  <w:r w:rsidRPr="00676D59">
                    <w:rPr>
                      <w:rFonts w:ascii="Arial" w:hAnsi="Arial" w:cs="Arial"/>
                      <w:sz w:val="16"/>
                      <w:szCs w:val="16"/>
                    </w:rPr>
                    <w:t xml:space="preserve"> fittings</w:t>
                  </w:r>
                  <w:r w:rsidRPr="00676D59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 xml:space="preserve"> </w:t>
                  </w:r>
                  <w:r w:rsidRPr="004D4C91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are free of damage</w:t>
                  </w:r>
                </w:p>
              </w:tc>
            </w:tr>
            <w:tr w:rsidR="008968F9" w14:paraId="23C741E5" w14:textId="77777777" w:rsidTr="00B53EC0">
              <w:trPr>
                <w:trHeight w:val="61"/>
              </w:trPr>
              <w:tc>
                <w:tcPr>
                  <w:tcW w:w="673" w:type="dxa"/>
                </w:tcPr>
                <w:p w14:paraId="5FAD9F51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2C5C344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17E0BD34" w14:textId="77777777" w:rsidR="008968F9" w:rsidRPr="00676D5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6D59">
                    <w:rPr>
                      <w:rFonts w:ascii="Arial" w:hAnsi="Arial" w:cs="Arial"/>
                      <w:sz w:val="16"/>
                      <w:szCs w:val="16"/>
                    </w:rPr>
                    <w:t>Hydraulic fittings match that of the excavator it is to be used on</w:t>
                  </w:r>
                </w:p>
              </w:tc>
            </w:tr>
            <w:tr w:rsidR="008968F9" w14:paraId="0BEC1511" w14:textId="77777777" w:rsidTr="00B53EC0">
              <w:trPr>
                <w:trHeight w:val="214"/>
              </w:trPr>
              <w:tc>
                <w:tcPr>
                  <w:tcW w:w="673" w:type="dxa"/>
                </w:tcPr>
                <w:p w14:paraId="2E37A50A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7C348FA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D35838" w14:textId="77777777" w:rsidR="008968F9" w:rsidRPr="00676D59" w:rsidRDefault="008968F9" w:rsidP="00E375CA">
                  <w:pPr>
                    <w:spacing w:before="40" w:after="4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 w:rsidRPr="004D4C91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No leaks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 xml:space="preserve"> from Twin Header</w:t>
                  </w:r>
                </w:p>
              </w:tc>
            </w:tr>
            <w:tr w:rsidR="008968F9" w14:paraId="39A87AD8" w14:textId="77777777" w:rsidTr="00B53EC0">
              <w:trPr>
                <w:trHeight w:val="214"/>
              </w:trPr>
              <w:tc>
                <w:tcPr>
                  <w:tcW w:w="673" w:type="dxa"/>
                </w:tcPr>
                <w:p w14:paraId="7AF0F3E8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8C9F71B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71988F8" w14:textId="77777777" w:rsidR="008968F9" w:rsidRPr="00676D5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6D59">
                    <w:rPr>
                      <w:rFonts w:ascii="Arial" w:hAnsi="Arial" w:cs="Arial"/>
                      <w:sz w:val="16"/>
                      <w:szCs w:val="16"/>
                    </w:rPr>
                    <w:t>Housing free from cracks and damage</w:t>
                  </w:r>
                </w:p>
              </w:tc>
            </w:tr>
            <w:tr w:rsidR="008968F9" w14:paraId="7AA9003F" w14:textId="77777777" w:rsidTr="00B53EC0">
              <w:trPr>
                <w:trHeight w:val="214"/>
              </w:trPr>
              <w:tc>
                <w:tcPr>
                  <w:tcW w:w="673" w:type="dxa"/>
                </w:tcPr>
                <w:p w14:paraId="0F7D87C3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DCE0EC4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519679E" w14:textId="77777777" w:rsidR="008968F9" w:rsidRPr="00676D5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6D59">
                    <w:rPr>
                      <w:rFonts w:ascii="Arial" w:hAnsi="Arial" w:cs="Arial"/>
                      <w:sz w:val="16"/>
                      <w:szCs w:val="16"/>
                    </w:rPr>
                    <w:t xml:space="preserve">Condition of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pick’s</w:t>
                  </w:r>
                </w:p>
              </w:tc>
            </w:tr>
            <w:tr w:rsidR="008968F9" w14:paraId="219C5965" w14:textId="77777777" w:rsidTr="00B53EC0">
              <w:trPr>
                <w:trHeight w:val="214"/>
              </w:trPr>
              <w:tc>
                <w:tcPr>
                  <w:tcW w:w="673" w:type="dxa"/>
                </w:tcPr>
                <w:p w14:paraId="407B67A6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9442165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25C21495" w14:textId="77777777" w:rsidR="008968F9" w:rsidRPr="00676D5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Condition of pick blocks</w:t>
                  </w:r>
                </w:p>
              </w:tc>
            </w:tr>
            <w:tr w:rsidR="008968F9" w14:paraId="7FD43122" w14:textId="77777777" w:rsidTr="00B53EC0">
              <w:trPr>
                <w:trHeight w:val="214"/>
              </w:trPr>
              <w:tc>
                <w:tcPr>
                  <w:tcW w:w="673" w:type="dxa"/>
                </w:tcPr>
                <w:p w14:paraId="061E3330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F9E7474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CE672F1" w14:textId="77777777" w:rsidR="008968F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Picks clear centre housing</w:t>
                  </w:r>
                </w:p>
              </w:tc>
            </w:tr>
            <w:tr w:rsidR="008968F9" w14:paraId="5E56177C" w14:textId="77777777" w:rsidTr="00B53EC0">
              <w:trPr>
                <w:trHeight w:val="214"/>
              </w:trPr>
              <w:tc>
                <w:tcPr>
                  <w:tcW w:w="673" w:type="dxa"/>
                </w:tcPr>
                <w:p w14:paraId="0A6DDE4A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3F576F4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6AE13FB6" w14:textId="77777777" w:rsidR="008968F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Cutter drum retaining bolts fitted and tight</w:t>
                  </w:r>
                </w:p>
              </w:tc>
            </w:tr>
            <w:tr w:rsidR="008968F9" w14:paraId="2C501F1A" w14:textId="77777777" w:rsidTr="00B53EC0">
              <w:trPr>
                <w:trHeight w:val="214"/>
              </w:trPr>
              <w:tc>
                <w:tcPr>
                  <w:tcW w:w="673" w:type="dxa"/>
                </w:tcPr>
                <w:p w14:paraId="27CFDF51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CB6F626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20DF3D6" w14:textId="77777777" w:rsidR="008968F9" w:rsidRPr="00676D5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level in gearbox</w:t>
                  </w:r>
                </w:p>
              </w:tc>
            </w:tr>
            <w:tr w:rsidR="008968F9" w14:paraId="6BECD167" w14:textId="77777777" w:rsidTr="00B53EC0">
              <w:trPr>
                <w:trHeight w:val="214"/>
              </w:trPr>
              <w:tc>
                <w:tcPr>
                  <w:tcW w:w="673" w:type="dxa"/>
                </w:tcPr>
                <w:p w14:paraId="18C5F16E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CCBB949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2E902BCB" w14:textId="77777777" w:rsidR="008968F9" w:rsidRPr="00676D5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Correct rotation direction known</w:t>
                  </w:r>
                </w:p>
              </w:tc>
            </w:tr>
            <w:tr w:rsidR="008968F9" w14:paraId="362B9C59" w14:textId="77777777" w:rsidTr="00B53EC0">
              <w:trPr>
                <w:trHeight w:val="214"/>
              </w:trPr>
              <w:tc>
                <w:tcPr>
                  <w:tcW w:w="673" w:type="dxa"/>
                </w:tcPr>
                <w:p w14:paraId="772A4145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B16E0CA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27BA6E71" w14:textId="77777777" w:rsidR="008968F9" w:rsidRPr="00676D5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Maximum flow and pressure the header can handle is not exceeded on the output side of the excavator’s hydraulics.</w:t>
                  </w:r>
                </w:p>
              </w:tc>
            </w:tr>
            <w:tr w:rsidR="008968F9" w14:paraId="32B50DCF" w14:textId="77777777" w:rsidTr="00B53EC0">
              <w:trPr>
                <w:trHeight w:val="214"/>
              </w:trPr>
              <w:tc>
                <w:tcPr>
                  <w:tcW w:w="673" w:type="dxa"/>
                </w:tcPr>
                <w:p w14:paraId="4219DE1F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56B124A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27A9A894" w14:textId="77777777" w:rsidR="008968F9" w:rsidRPr="00676D59" w:rsidRDefault="008968F9" w:rsidP="00E375CA">
                  <w:pPr>
                    <w:spacing w:before="40" w:after="4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Case drain line available on excavator</w:t>
                  </w:r>
                </w:p>
              </w:tc>
            </w:tr>
          </w:tbl>
          <w:tbl>
            <w:tblPr>
              <w:tblStyle w:val="TableGrid"/>
              <w:tblpPr w:leftFromText="180" w:rightFromText="180" w:vertAnchor="page" w:horzAnchor="margin" w:tblpXSpec="right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709"/>
              <w:gridCol w:w="3827"/>
            </w:tblGrid>
            <w:tr w:rsidR="008968F9" w14:paraId="43C4A8BF" w14:textId="77777777" w:rsidTr="00DD2C32">
              <w:tc>
                <w:tcPr>
                  <w:tcW w:w="704" w:type="dxa"/>
                  <w:shd w:val="clear" w:color="auto" w:fill="F2F2F2" w:themeFill="background1" w:themeFillShade="F2"/>
                </w:tcPr>
                <w:p w14:paraId="587D4F34" w14:textId="77777777" w:rsidR="008968F9" w:rsidRPr="000F1B2C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F1B2C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5A5459C0" w14:textId="77777777" w:rsidR="008968F9" w:rsidRPr="000F1B2C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F1B2C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71040F1C" w14:textId="77777777" w:rsidR="008968F9" w:rsidRPr="000F1B2C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F1B2C">
                    <w:rPr>
                      <w:rFonts w:ascii="Arial" w:hAnsi="Arial" w:cs="Arial"/>
                      <w:b/>
                      <w:sz w:val="16"/>
                      <w:szCs w:val="16"/>
                    </w:rPr>
                    <w:t>Hitch</w:t>
                  </w:r>
                </w:p>
              </w:tc>
            </w:tr>
            <w:tr w:rsidR="008968F9" w14:paraId="18AECDAE" w14:textId="77777777" w:rsidTr="00B53EC0">
              <w:tc>
                <w:tcPr>
                  <w:tcW w:w="704" w:type="dxa"/>
                </w:tcPr>
                <w:p w14:paraId="6A8A7FBA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5E52E254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2CC18F9A" w14:textId="77777777" w:rsidR="008968F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 w:rsidRPr="00676D59">
                    <w:rPr>
                      <w:rFonts w:ascii="Arial" w:hAnsi="Arial" w:cs="Arial"/>
                      <w:sz w:val="16"/>
                      <w:szCs w:val="16"/>
                    </w:rPr>
                    <w:t>Hitch matches that of the excavator</w:t>
                  </w:r>
                </w:p>
              </w:tc>
            </w:tr>
            <w:tr w:rsidR="008968F9" w14:paraId="5EF42AB3" w14:textId="77777777" w:rsidTr="00B53EC0">
              <w:tc>
                <w:tcPr>
                  <w:tcW w:w="704" w:type="dxa"/>
                </w:tcPr>
                <w:p w14:paraId="051551AC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1DEAF593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59DBC3D2" w14:textId="77777777" w:rsidR="008968F9" w:rsidRPr="00676D5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Hitch is d</w:t>
                  </w:r>
                  <w:r w:rsidRPr="00676D59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 xml:space="preserve">esigned for use with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Twin Heade</w:t>
                  </w:r>
                  <w:r w:rsidRPr="00676D59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r attachment</w:t>
                  </w:r>
                </w:p>
              </w:tc>
            </w:tr>
            <w:tr w:rsidR="008968F9" w14:paraId="3A07D464" w14:textId="77777777" w:rsidTr="00B53EC0">
              <w:tc>
                <w:tcPr>
                  <w:tcW w:w="704" w:type="dxa"/>
                </w:tcPr>
                <w:p w14:paraId="581705F1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64BE47E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28896581" w14:textId="77777777" w:rsidR="008968F9" w:rsidRPr="00676D59" w:rsidRDefault="008968F9" w:rsidP="00E375CA">
                  <w:pPr>
                    <w:spacing w:before="40" w:after="4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 w:rsidRPr="004D4C91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Maintained and in good working order</w:t>
                  </w:r>
                </w:p>
              </w:tc>
            </w:tr>
            <w:tr w:rsidR="008968F9" w14:paraId="736453EE" w14:textId="77777777" w:rsidTr="00B53EC0">
              <w:tc>
                <w:tcPr>
                  <w:tcW w:w="704" w:type="dxa"/>
                </w:tcPr>
                <w:p w14:paraId="596BC197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15EE9FB7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7E71EB7F" w14:textId="77777777" w:rsidR="008968F9" w:rsidRPr="00676D5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6D59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Safety pins and locks available, in good working order</w:t>
                  </w:r>
                </w:p>
              </w:tc>
            </w:tr>
            <w:tr w:rsidR="008968F9" w14:paraId="32D012EB" w14:textId="77777777" w:rsidTr="00B53EC0">
              <w:tc>
                <w:tcPr>
                  <w:tcW w:w="704" w:type="dxa"/>
                </w:tcPr>
                <w:p w14:paraId="6AF4C7C5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4BA0C993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7261F3BA" w14:textId="77777777" w:rsidR="008968F9" w:rsidRPr="00676D59" w:rsidRDefault="008968F9" w:rsidP="00E375CA">
                  <w:pPr>
                    <w:spacing w:before="40" w:after="4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 w:rsidRPr="004D4C91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Marked with the following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 xml:space="preserve"> </w:t>
                  </w:r>
                  <w:r w:rsidRPr="004D4C91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Manufacturer's name, make, model and serial number</w:t>
                  </w:r>
                </w:p>
              </w:tc>
            </w:tr>
            <w:tr w:rsidR="008968F9" w14:paraId="51BD0FB5" w14:textId="77777777" w:rsidTr="00B53EC0">
              <w:tc>
                <w:tcPr>
                  <w:tcW w:w="704" w:type="dxa"/>
                </w:tcPr>
                <w:p w14:paraId="73728E05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CBF4F0E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22487BAB" w14:textId="77777777" w:rsidR="008968F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Hitch pins are fitted with retainer bolts</w:t>
                  </w:r>
                </w:p>
              </w:tc>
            </w:tr>
            <w:tr w:rsidR="008968F9" w14:paraId="6742362E" w14:textId="77777777" w:rsidTr="00B53EC0">
              <w:tc>
                <w:tcPr>
                  <w:tcW w:w="704" w:type="dxa"/>
                </w:tcPr>
                <w:p w14:paraId="5D10829F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5D6FEEDE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2A2BA413" w14:textId="77777777" w:rsidR="008968F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Pins / bosses not worn or cracked</w:t>
                  </w:r>
                </w:p>
              </w:tc>
            </w:tr>
            <w:tr w:rsidR="008968F9" w14:paraId="65CC9544" w14:textId="77777777" w:rsidTr="00B53EC0">
              <w:tc>
                <w:tcPr>
                  <w:tcW w:w="704" w:type="dxa"/>
                  <w:tcBorders>
                    <w:bottom w:val="single" w:sz="4" w:space="0" w:color="auto"/>
                  </w:tcBorders>
                </w:tcPr>
                <w:p w14:paraId="72257546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2210F438" w14:textId="77777777" w:rsidR="008968F9" w:rsidRPr="0074206B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tcBorders>
                    <w:bottom w:val="single" w:sz="4" w:space="0" w:color="auto"/>
                  </w:tcBorders>
                </w:tcPr>
                <w:p w14:paraId="7F75D07F" w14:textId="77777777" w:rsidR="008968F9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Mounting cup bolts fitted and tight</w:t>
                  </w:r>
                </w:p>
              </w:tc>
            </w:tr>
            <w:tr w:rsidR="008968F9" w14:paraId="62E390BE" w14:textId="77777777" w:rsidTr="00DD2C32"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748738BA" w14:textId="77777777" w:rsidR="008968F9" w:rsidRPr="000F1B2C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F1B2C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02982E69" w14:textId="77777777" w:rsidR="008968F9" w:rsidRPr="000F1B2C" w:rsidRDefault="008968F9" w:rsidP="008968F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F1B2C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  <w:vAlign w:val="center"/>
                </w:tcPr>
                <w:p w14:paraId="233928EB" w14:textId="77777777" w:rsidR="008968F9" w:rsidRPr="000F1B2C" w:rsidRDefault="008968F9" w:rsidP="00E375C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F1B2C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215F61" w14:paraId="480E3B56" w14:textId="77777777" w:rsidTr="00841B02">
              <w:tc>
                <w:tcPr>
                  <w:tcW w:w="704" w:type="dxa"/>
                </w:tcPr>
                <w:p w14:paraId="4F34C3E8" w14:textId="77777777" w:rsidR="00215F61" w:rsidRPr="0074206B" w:rsidRDefault="00215F61" w:rsidP="00215F6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364C70ED" w14:textId="77777777" w:rsidR="00215F61" w:rsidRPr="0074206B" w:rsidRDefault="00215F61" w:rsidP="00215F6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2D94FF2D" w14:textId="10E8823F" w:rsidR="00215F61" w:rsidRPr="00246D6D" w:rsidRDefault="00215F61" w:rsidP="00215F61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215F61" w14:paraId="418CD327" w14:textId="77777777" w:rsidTr="00841B02">
              <w:tc>
                <w:tcPr>
                  <w:tcW w:w="704" w:type="dxa"/>
                </w:tcPr>
                <w:p w14:paraId="51112B3C" w14:textId="77777777" w:rsidR="00215F61" w:rsidRPr="0074206B" w:rsidRDefault="00215F61" w:rsidP="00215F6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1AB479DC" w14:textId="77777777" w:rsidR="00215F61" w:rsidRPr="0074206B" w:rsidRDefault="00215F61" w:rsidP="00215F6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18B3B754" w14:textId="42D962B5" w:rsidR="00215F61" w:rsidRPr="00F27B4F" w:rsidRDefault="00215F61" w:rsidP="00215F61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</w:tbl>
          <w:p w14:paraId="6054B07C" w14:textId="0AB1B22E" w:rsidR="006D4F00" w:rsidRPr="008E7415" w:rsidRDefault="008968F9" w:rsidP="008968F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snapToGrid/>
                <w:sz w:val="24"/>
                <w:szCs w:val="24"/>
                <w:lang w:val="en-AU" w:eastAsia="en-AU"/>
              </w:rPr>
              <w:drawing>
                <wp:inline distT="0" distB="0" distL="0" distR="0" wp14:anchorId="66C3DB65" wp14:editId="73EE95C6">
                  <wp:extent cx="1767985" cy="3218213"/>
                  <wp:effectExtent l="0" t="0" r="381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562" cy="32247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4F00" w:rsidRPr="0016335F" w14:paraId="4C4AB573" w14:textId="77777777" w:rsidTr="00DD2C32">
        <w:trPr>
          <w:cantSplit/>
          <w:trHeight w:val="360"/>
        </w:trPr>
        <w:tc>
          <w:tcPr>
            <w:tcW w:w="15593" w:type="dxa"/>
            <w:vMerge/>
          </w:tcPr>
          <w:p w14:paraId="1D5B2297" w14:textId="7ED187BB" w:rsidR="006D4F00" w:rsidRPr="0016335F" w:rsidRDefault="006D4F00" w:rsidP="0053261C"/>
        </w:tc>
      </w:tr>
      <w:tr w:rsidR="006D4F00" w:rsidRPr="0016335F" w14:paraId="05B87A3B" w14:textId="77777777" w:rsidTr="00DD2C32">
        <w:trPr>
          <w:cantSplit/>
          <w:trHeight w:val="360"/>
        </w:trPr>
        <w:tc>
          <w:tcPr>
            <w:tcW w:w="15593" w:type="dxa"/>
            <w:vMerge/>
          </w:tcPr>
          <w:p w14:paraId="691FD843" w14:textId="77777777" w:rsidR="006D4F00" w:rsidRPr="0016335F" w:rsidRDefault="006D4F00" w:rsidP="0053261C"/>
        </w:tc>
      </w:tr>
      <w:tr w:rsidR="006D4F00" w:rsidRPr="0016335F" w14:paraId="5840C125" w14:textId="77777777" w:rsidTr="00DD2C32">
        <w:trPr>
          <w:cantSplit/>
          <w:trHeight w:val="360"/>
        </w:trPr>
        <w:tc>
          <w:tcPr>
            <w:tcW w:w="15593" w:type="dxa"/>
            <w:vMerge/>
          </w:tcPr>
          <w:p w14:paraId="1135CE87" w14:textId="77777777" w:rsidR="006D4F00" w:rsidRPr="0016335F" w:rsidRDefault="006D4F00" w:rsidP="0053261C"/>
        </w:tc>
      </w:tr>
      <w:tr w:rsidR="006D4F00" w:rsidRPr="0016335F" w14:paraId="479F6D38" w14:textId="77777777" w:rsidTr="00DD2C32">
        <w:trPr>
          <w:cantSplit/>
          <w:trHeight w:val="360"/>
        </w:trPr>
        <w:tc>
          <w:tcPr>
            <w:tcW w:w="15593" w:type="dxa"/>
            <w:vMerge/>
          </w:tcPr>
          <w:p w14:paraId="473E99CF" w14:textId="77777777" w:rsidR="006D4F00" w:rsidRPr="0016335F" w:rsidRDefault="006D4F00" w:rsidP="0053261C"/>
        </w:tc>
      </w:tr>
      <w:tr w:rsidR="006D4F00" w:rsidRPr="0016335F" w14:paraId="5D2066AC" w14:textId="77777777" w:rsidTr="00DD2C32">
        <w:trPr>
          <w:cantSplit/>
          <w:trHeight w:val="360"/>
        </w:trPr>
        <w:tc>
          <w:tcPr>
            <w:tcW w:w="15593" w:type="dxa"/>
            <w:vMerge/>
          </w:tcPr>
          <w:p w14:paraId="4A2DE113" w14:textId="77777777" w:rsidR="006D4F00" w:rsidRPr="0016335F" w:rsidRDefault="006D4F00" w:rsidP="0053261C"/>
        </w:tc>
      </w:tr>
      <w:tr w:rsidR="006D4F00" w:rsidRPr="0016335F" w14:paraId="5C458248" w14:textId="77777777" w:rsidTr="00DD2C32">
        <w:trPr>
          <w:trHeight w:val="360"/>
        </w:trPr>
        <w:tc>
          <w:tcPr>
            <w:tcW w:w="15593" w:type="dxa"/>
            <w:vMerge/>
          </w:tcPr>
          <w:p w14:paraId="3F0FCD58" w14:textId="77777777" w:rsidR="006D4F00" w:rsidRPr="0016335F" w:rsidRDefault="006D4F00" w:rsidP="0053261C"/>
        </w:tc>
      </w:tr>
      <w:tr w:rsidR="006D4F00" w:rsidRPr="0016335F" w14:paraId="397F2F2B" w14:textId="77777777" w:rsidTr="00DD2C32">
        <w:trPr>
          <w:trHeight w:val="360"/>
        </w:trPr>
        <w:tc>
          <w:tcPr>
            <w:tcW w:w="15593" w:type="dxa"/>
            <w:vMerge/>
          </w:tcPr>
          <w:p w14:paraId="71A3F1C6" w14:textId="77777777" w:rsidR="006D4F00" w:rsidRPr="0016335F" w:rsidRDefault="006D4F00" w:rsidP="0053261C"/>
        </w:tc>
      </w:tr>
      <w:tr w:rsidR="006D4F00" w:rsidRPr="0016335F" w14:paraId="67B53EDA" w14:textId="77777777" w:rsidTr="00DD2C32">
        <w:trPr>
          <w:cantSplit/>
          <w:trHeight w:val="360"/>
        </w:trPr>
        <w:tc>
          <w:tcPr>
            <w:tcW w:w="15593" w:type="dxa"/>
            <w:vMerge/>
          </w:tcPr>
          <w:p w14:paraId="5F41505F" w14:textId="77777777" w:rsidR="006D4F00" w:rsidRPr="0016335F" w:rsidRDefault="006D4F00" w:rsidP="0053261C"/>
        </w:tc>
      </w:tr>
      <w:tr w:rsidR="006D4F00" w:rsidRPr="0016335F" w14:paraId="3B775DC9" w14:textId="77777777" w:rsidTr="00DD2C32">
        <w:trPr>
          <w:cantSplit/>
          <w:trHeight w:val="318"/>
        </w:trPr>
        <w:tc>
          <w:tcPr>
            <w:tcW w:w="15593" w:type="dxa"/>
            <w:vMerge/>
          </w:tcPr>
          <w:p w14:paraId="2F391214" w14:textId="77777777" w:rsidR="006D4F00" w:rsidRPr="0016335F" w:rsidRDefault="006D4F00" w:rsidP="0053261C"/>
        </w:tc>
      </w:tr>
      <w:tr w:rsidR="006D4F00" w:rsidRPr="0016335F" w14:paraId="0D59EDD7" w14:textId="77777777" w:rsidTr="00DD2C32">
        <w:trPr>
          <w:cantSplit/>
          <w:trHeight w:val="400"/>
        </w:trPr>
        <w:tc>
          <w:tcPr>
            <w:tcW w:w="15593" w:type="dxa"/>
            <w:vMerge/>
          </w:tcPr>
          <w:p w14:paraId="6D55BDA9" w14:textId="77777777" w:rsidR="006D4F00" w:rsidRPr="0016335F" w:rsidRDefault="006D4F00" w:rsidP="0053261C"/>
        </w:tc>
      </w:tr>
      <w:tr w:rsidR="006D4F00" w:rsidRPr="0016335F" w14:paraId="57F61948" w14:textId="77777777" w:rsidTr="00DD2C32">
        <w:trPr>
          <w:cantSplit/>
          <w:trHeight w:val="400"/>
        </w:trPr>
        <w:tc>
          <w:tcPr>
            <w:tcW w:w="15593" w:type="dxa"/>
            <w:vMerge/>
          </w:tcPr>
          <w:p w14:paraId="4E0604E1" w14:textId="77777777" w:rsidR="006D4F00" w:rsidRPr="0016335F" w:rsidRDefault="006D4F00" w:rsidP="0053261C"/>
        </w:tc>
      </w:tr>
      <w:tr w:rsidR="006D4F00" w:rsidRPr="0016335F" w14:paraId="5FDFFB52" w14:textId="77777777" w:rsidTr="00DD2C32">
        <w:trPr>
          <w:cantSplit/>
          <w:trHeight w:val="280"/>
        </w:trPr>
        <w:tc>
          <w:tcPr>
            <w:tcW w:w="15593" w:type="dxa"/>
            <w:vMerge/>
          </w:tcPr>
          <w:p w14:paraId="1734CE6D" w14:textId="77777777" w:rsidR="006D4F00" w:rsidRPr="0016335F" w:rsidRDefault="006D4F00" w:rsidP="0053261C"/>
        </w:tc>
      </w:tr>
      <w:tr w:rsidR="006D4F00" w:rsidRPr="0016335F" w14:paraId="182AAA93" w14:textId="77777777" w:rsidTr="00DD2C32">
        <w:trPr>
          <w:cantSplit/>
          <w:trHeight w:val="280"/>
        </w:trPr>
        <w:tc>
          <w:tcPr>
            <w:tcW w:w="15593" w:type="dxa"/>
            <w:vMerge/>
          </w:tcPr>
          <w:p w14:paraId="2EB95CD2" w14:textId="77777777" w:rsidR="006D4F00" w:rsidRPr="0016335F" w:rsidRDefault="006D4F00" w:rsidP="0053261C"/>
        </w:tc>
      </w:tr>
      <w:tr w:rsidR="006D4F00" w:rsidRPr="0016335F" w14:paraId="6F973C51" w14:textId="77777777" w:rsidTr="00DD2C32">
        <w:trPr>
          <w:cantSplit/>
          <w:trHeight w:val="276"/>
        </w:trPr>
        <w:tc>
          <w:tcPr>
            <w:tcW w:w="15593" w:type="dxa"/>
            <w:vMerge/>
          </w:tcPr>
          <w:p w14:paraId="37DE8B6A" w14:textId="77777777" w:rsidR="006D4F00" w:rsidRPr="0016335F" w:rsidRDefault="006D4F00" w:rsidP="0053261C"/>
        </w:tc>
      </w:tr>
    </w:tbl>
    <w:p w14:paraId="2559C701" w14:textId="139A308E" w:rsidR="00710DC5" w:rsidRDefault="00710DC5" w:rsidP="00044A5F">
      <w:pPr>
        <w:widowControl/>
        <w:spacing w:after="200" w:line="276" w:lineRule="auto"/>
        <w:jc w:val="left"/>
        <w:rPr>
          <w:vanish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479"/>
        <w:gridCol w:w="7938"/>
      </w:tblGrid>
      <w:tr w:rsidR="00DD2C32" w:rsidRPr="00B63504" w14:paraId="5045D989" w14:textId="77777777" w:rsidTr="00DD2C32">
        <w:tc>
          <w:tcPr>
            <w:tcW w:w="7479" w:type="dxa"/>
            <w:shd w:val="clear" w:color="auto" w:fill="F2F2F2" w:themeFill="background1" w:themeFillShade="F2"/>
          </w:tcPr>
          <w:p w14:paraId="18FF6CBC" w14:textId="77777777" w:rsidR="00DD2C32" w:rsidRPr="00B63504" w:rsidRDefault="00DD2C32" w:rsidP="002F06A2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7938" w:type="dxa"/>
            <w:shd w:val="clear" w:color="auto" w:fill="F2F2F2" w:themeFill="background1" w:themeFillShade="F2"/>
          </w:tcPr>
          <w:p w14:paraId="19FB1448" w14:textId="77777777" w:rsidR="00DD2C32" w:rsidRPr="00B63504" w:rsidRDefault="00DD2C32" w:rsidP="002F06A2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VERIF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B63504">
              <w:rPr>
                <w:rFonts w:ascii="Arial" w:hAnsi="Arial" w:cs="Arial"/>
                <w:b/>
                <w:sz w:val="16"/>
                <w:szCs w:val="16"/>
              </w:rPr>
              <w:t>ER</w:t>
            </w:r>
          </w:p>
        </w:tc>
      </w:tr>
      <w:tr w:rsidR="00DD2C32" w:rsidRPr="00B63504" w14:paraId="336E8473" w14:textId="77777777" w:rsidTr="00DD2C32">
        <w:tc>
          <w:tcPr>
            <w:tcW w:w="7479" w:type="dxa"/>
          </w:tcPr>
          <w:p w14:paraId="22B72C45" w14:textId="77777777" w:rsidR="00DD2C32" w:rsidRPr="00B63504" w:rsidRDefault="00DD2C32" w:rsidP="002F06A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7938" w:type="dxa"/>
          </w:tcPr>
          <w:p w14:paraId="682A2230" w14:textId="77777777" w:rsidR="00DD2C32" w:rsidRPr="00B63504" w:rsidRDefault="00DD2C32" w:rsidP="002F06A2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DD2C32" w:rsidRPr="00B63504" w14:paraId="3FFC0257" w14:textId="77777777" w:rsidTr="00DD2C32">
        <w:tc>
          <w:tcPr>
            <w:tcW w:w="7479" w:type="dxa"/>
          </w:tcPr>
          <w:p w14:paraId="31DBF0AB" w14:textId="77777777" w:rsidR="00DD2C32" w:rsidRPr="00B63504" w:rsidRDefault="00DD2C32" w:rsidP="002F06A2">
            <w:pPr>
              <w:widowControl/>
              <w:tabs>
                <w:tab w:val="left" w:pos="2552"/>
                <w:tab w:val="left" w:pos="5387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7938" w:type="dxa"/>
          </w:tcPr>
          <w:p w14:paraId="5DAC8F22" w14:textId="77777777" w:rsidR="00DD2C32" w:rsidRPr="00B63504" w:rsidRDefault="00DD2C32" w:rsidP="002F06A2">
            <w:pPr>
              <w:widowControl/>
              <w:tabs>
                <w:tab w:val="left" w:pos="2869"/>
                <w:tab w:val="left" w:pos="5562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7024B68C" w14:textId="77777777" w:rsidR="00DD2C32" w:rsidRPr="00044A5F" w:rsidRDefault="00DD2C32" w:rsidP="00044A5F">
      <w:pPr>
        <w:widowControl/>
        <w:spacing w:after="200" w:line="276" w:lineRule="auto"/>
        <w:jc w:val="left"/>
        <w:rPr>
          <w:vanish/>
        </w:rPr>
      </w:pPr>
    </w:p>
    <w:sectPr w:rsidR="00DD2C32" w:rsidRPr="00044A5F" w:rsidSect="00801D3D">
      <w:headerReference w:type="default" r:id="rId12"/>
      <w:footerReference w:type="default" r:id="rId13"/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DD2C32" w:rsidRPr="00AA5AD2" w14:paraId="788D23CE" w14:textId="77777777" w:rsidTr="002F06A2">
      <w:trPr>
        <w:trHeight w:val="90"/>
      </w:trPr>
      <w:tc>
        <w:tcPr>
          <w:tcW w:w="3485" w:type="dxa"/>
        </w:tcPr>
        <w:p w14:paraId="4F24A884" w14:textId="66E3A25F" w:rsidR="00DD2C32" w:rsidRPr="00AA5AD2" w:rsidRDefault="00DD2C32" w:rsidP="00DD2C32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4C61AE36" w14:textId="3C725D23" w:rsidR="00DD2C32" w:rsidRPr="00AA5AD2" w:rsidRDefault="00DD2C32" w:rsidP="00DD2C32">
          <w:pPr>
            <w:pStyle w:val="FooterText"/>
            <w:jc w:val="center"/>
          </w:pPr>
          <w:r>
            <w:t>Document Number:</w:t>
          </w:r>
          <w:r>
            <w:t xml:space="preserve"> JH-FRM-PAE-001-61</w:t>
          </w:r>
        </w:p>
      </w:tc>
      <w:tc>
        <w:tcPr>
          <w:tcW w:w="5103" w:type="dxa"/>
        </w:tcPr>
        <w:p w14:paraId="5A653AC9" w14:textId="77777777" w:rsidR="00DD2C32" w:rsidRPr="00AA5AD2" w:rsidRDefault="00DD2C32" w:rsidP="00DD2C32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DD2C32" w:rsidRPr="00AA5AD2" w14:paraId="75523D45" w14:textId="77777777" w:rsidTr="002F06A2">
      <w:trPr>
        <w:trHeight w:val="90"/>
      </w:trPr>
      <w:tc>
        <w:tcPr>
          <w:tcW w:w="15168" w:type="dxa"/>
          <w:gridSpan w:val="4"/>
          <w:vAlign w:val="center"/>
        </w:tcPr>
        <w:p w14:paraId="59A3A087" w14:textId="77777777" w:rsidR="00DD2C32" w:rsidRPr="00AA5AD2" w:rsidRDefault="00DD2C32" w:rsidP="00DD2C32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DD2C32" w:rsidRPr="00AA5AD2" w14:paraId="7BE6562F" w14:textId="77777777" w:rsidTr="002F06A2">
      <w:trPr>
        <w:trHeight w:val="90"/>
      </w:trPr>
      <w:tc>
        <w:tcPr>
          <w:tcW w:w="3485" w:type="dxa"/>
        </w:tcPr>
        <w:p w14:paraId="6F058549" w14:textId="101AB0ED" w:rsidR="00DD2C32" w:rsidRPr="00AA5AD2" w:rsidRDefault="00DD2C32" w:rsidP="00DD2C32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41D74039" w14:textId="77777777" w:rsidR="00DD2C32" w:rsidRPr="00AA5AD2" w:rsidRDefault="00DD2C32" w:rsidP="00DD2C32">
          <w:pPr>
            <w:pStyle w:val="FooterText"/>
          </w:pPr>
        </w:p>
      </w:tc>
      <w:tc>
        <w:tcPr>
          <w:tcW w:w="8198" w:type="dxa"/>
          <w:gridSpan w:val="2"/>
        </w:tcPr>
        <w:p w14:paraId="79C7AA8A" w14:textId="77777777" w:rsidR="00DD2C32" w:rsidRPr="00AA5AD2" w:rsidRDefault="00DD2C32" w:rsidP="00DD2C32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090C3D34" w14:textId="38C74166" w:rsidR="00881A82" w:rsidRPr="00DD2C32" w:rsidRDefault="00881A82" w:rsidP="00DD2C32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DD2C32" w14:paraId="46BF90B3" w14:textId="77777777" w:rsidTr="00DD2C32">
      <w:trPr>
        <w:trHeight w:val="848"/>
      </w:trPr>
      <w:tc>
        <w:tcPr>
          <w:tcW w:w="3261" w:type="dxa"/>
          <w:vMerge w:val="restart"/>
        </w:tcPr>
        <w:p w14:paraId="1B17068F" w14:textId="77777777" w:rsidR="00DD2C32" w:rsidRDefault="00DD2C32" w:rsidP="00DD2C32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5745DFFE" wp14:editId="2EAEE552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5D6354F8" w14:textId="4424F598" w:rsidR="00DD2C32" w:rsidRPr="00A1627A" w:rsidRDefault="00DD2C32" w:rsidP="00DD2C32">
              <w:pPr>
                <w:pStyle w:val="FormTitleHeader"/>
              </w:pPr>
              <w:r>
                <w:t>TWIN HEADER ATTACHMENT (EXCAVATOR) PLANT PRE-ACCEPTANCE CHECKLIST</w:t>
              </w:r>
            </w:p>
          </w:tc>
        </w:sdtContent>
      </w:sdt>
    </w:tr>
    <w:tr w:rsidR="00DD2C32" w14:paraId="19FB42FF" w14:textId="77777777" w:rsidTr="00DD2C32">
      <w:trPr>
        <w:trHeight w:val="847"/>
      </w:trPr>
      <w:tc>
        <w:tcPr>
          <w:tcW w:w="3261" w:type="dxa"/>
          <w:vMerge/>
        </w:tcPr>
        <w:p w14:paraId="3E1EFE5E" w14:textId="77777777" w:rsidR="00DD2C32" w:rsidRDefault="00DD2C32" w:rsidP="00DD2C32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46111FBC" w14:textId="61C7E41A" w:rsidR="00DD2C32" w:rsidRPr="00562556" w:rsidRDefault="00DD2C32" w:rsidP="00DD2C32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92032" behindDoc="1" locked="0" layoutInCell="1" allowOverlap="1" wp14:anchorId="28999696" wp14:editId="68E95E82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346A603" id="Rectangle 2" o:spid="_x0000_s1026" style="position:absolute;margin-left:620.7pt;margin-top:32.25pt;width:25.5pt;height:494.2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6B4CA367" w:rsidR="004135DA" w:rsidRPr="00DD2C32" w:rsidRDefault="004135DA" w:rsidP="00DD2C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1B0027"/>
    <w:rsid w:val="00215F61"/>
    <w:rsid w:val="00233C26"/>
    <w:rsid w:val="00313078"/>
    <w:rsid w:val="003434CA"/>
    <w:rsid w:val="00362CA1"/>
    <w:rsid w:val="00373C45"/>
    <w:rsid w:val="003F749E"/>
    <w:rsid w:val="004135DA"/>
    <w:rsid w:val="00530830"/>
    <w:rsid w:val="00592028"/>
    <w:rsid w:val="005D2265"/>
    <w:rsid w:val="005E3EED"/>
    <w:rsid w:val="005E736A"/>
    <w:rsid w:val="006105B9"/>
    <w:rsid w:val="00632D18"/>
    <w:rsid w:val="00633BB7"/>
    <w:rsid w:val="00647BA3"/>
    <w:rsid w:val="006601BF"/>
    <w:rsid w:val="006D4F00"/>
    <w:rsid w:val="00710DC5"/>
    <w:rsid w:val="00734E03"/>
    <w:rsid w:val="007E167B"/>
    <w:rsid w:val="007E5E14"/>
    <w:rsid w:val="007F4D9B"/>
    <w:rsid w:val="00801D3D"/>
    <w:rsid w:val="0086390C"/>
    <w:rsid w:val="00881A82"/>
    <w:rsid w:val="008968F9"/>
    <w:rsid w:val="008A100B"/>
    <w:rsid w:val="008E2922"/>
    <w:rsid w:val="008E7415"/>
    <w:rsid w:val="008F1796"/>
    <w:rsid w:val="00904111"/>
    <w:rsid w:val="009066F9"/>
    <w:rsid w:val="00932D1E"/>
    <w:rsid w:val="00956C7A"/>
    <w:rsid w:val="00964FE9"/>
    <w:rsid w:val="009A7654"/>
    <w:rsid w:val="009B20CE"/>
    <w:rsid w:val="00A003F2"/>
    <w:rsid w:val="00A80001"/>
    <w:rsid w:val="00AE6098"/>
    <w:rsid w:val="00B009B1"/>
    <w:rsid w:val="00BE556E"/>
    <w:rsid w:val="00C219B6"/>
    <w:rsid w:val="00C253B3"/>
    <w:rsid w:val="00C423C5"/>
    <w:rsid w:val="00C86207"/>
    <w:rsid w:val="00CA4677"/>
    <w:rsid w:val="00D02CED"/>
    <w:rsid w:val="00D4343E"/>
    <w:rsid w:val="00DA6E2D"/>
    <w:rsid w:val="00DD2C32"/>
    <w:rsid w:val="00DD2F70"/>
    <w:rsid w:val="00E375CA"/>
    <w:rsid w:val="00E530BF"/>
    <w:rsid w:val="00E86132"/>
    <w:rsid w:val="00EB1006"/>
    <w:rsid w:val="00EF1855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  <w14:docId w14:val="0216CE1B"/>
  <w15:docId w15:val="{B6C152C7-4167-4538-80D6-CC36746E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896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E5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DD2C32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DD2C32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DD2C32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DD2C32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DD2C32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6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4" Type="http://schemas.openxmlformats.org/officeDocument/2006/relationships/fontTable" Target="fontTable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JH-FRM-PAE-001-61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E58A156B-5C09-4704-8F2A-63B8BC3CA6F2}"/>
</file>

<file path=customXml/itemProps2.xml><?xml version="1.0" encoding="utf-8"?>
<ds:datastoreItem xmlns:ds="http://schemas.openxmlformats.org/officeDocument/2006/customXml" ds:itemID="{3A4E2116-F368-4385-ACD4-CE22730DDA86}"/>
</file>

<file path=customXml/itemProps3.xml><?xml version="1.0" encoding="utf-8"?>
<ds:datastoreItem xmlns:ds="http://schemas.openxmlformats.org/officeDocument/2006/customXml" ds:itemID="{9C401477-048F-491A-8B67-BEA8A13E8860}"/>
</file>

<file path=customXml/itemProps4.xml><?xml version="1.0" encoding="utf-8"?>
<ds:datastoreItem xmlns:ds="http://schemas.openxmlformats.org/officeDocument/2006/customXml" ds:itemID="{78116DE0-476B-4F41-9A67-855D5BA1E378}"/>
</file>

<file path=customXml/itemProps5.xml><?xml version="1.0" encoding="utf-8"?>
<ds:datastoreItem xmlns:ds="http://schemas.openxmlformats.org/officeDocument/2006/customXml" ds:itemID="{EEDEA38D-7B03-4B0A-8FD0-BA88A820F357}"/>
</file>

<file path=customXml/itemProps6.xml><?xml version="1.0" encoding="utf-8"?>
<ds:datastoreItem xmlns:ds="http://schemas.openxmlformats.org/officeDocument/2006/customXml" ds:itemID="{0C18CCAF-3569-4984-86EA-0B4B77F77F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TWIN HEADER ATTACHMENT (EXCAVATOR) PLANT PRE-ACCEPTANCE CHECKLIST</vt:lpstr>
    </vt:vector>
  </TitlesOfParts>
  <Company>John Holland</Company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TWIN HEADER ATTACHMENT (EXCAVATOR) PLANT PRE-ACCEPTANCE CHECKLIST</dc:title>
  <dc:creator>John Holland Group</dc:creator>
  <cp:lastModifiedBy>Thomas Fulham</cp:lastModifiedBy>
  <cp:revision>3</cp:revision>
  <cp:lastPrinted>2013-09-24T01:30:00Z</cp:lastPrinted>
  <dcterms:created xsi:type="dcterms:W3CDTF">2014-06-16T01:08:00Z</dcterms:created>
  <dcterms:modified xsi:type="dcterms:W3CDTF">2014-10-19T22:10:00Z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22200</vt:r8>
  </property>
  <property fmtid="{D5CDD505-2E9C-101B-9397-08002B2CF9AE}" pid="4" name="_UIVersionString">
    <vt:lpwstr>2.0</vt:lpwstr>
  </property>
</Properties>
</file>