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F22A19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Ph: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Roads Reg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Reg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F22A19">
        <w:trPr>
          <w:trHeight w:val="660"/>
        </w:trPr>
        <w:tc>
          <w:tcPr>
            <w:tcW w:w="4219" w:type="dxa"/>
            <w:tcBorders>
              <w:bottom w:val="single" w:sz="4" w:space="0" w:color="auto"/>
            </w:tcBorders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Last Service Date / Hrs:</w:t>
            </w:r>
          </w:p>
        </w:tc>
        <w:tc>
          <w:tcPr>
            <w:tcW w:w="3553" w:type="dxa"/>
            <w:tcBorders>
              <w:bottom w:val="single" w:sz="4" w:space="0" w:color="auto"/>
            </w:tcBorders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Next service Date / Hrs:</w:t>
            </w:r>
          </w:p>
        </w:tc>
        <w:tc>
          <w:tcPr>
            <w:tcW w:w="3886" w:type="dxa"/>
            <w:tcBorders>
              <w:bottom w:val="single" w:sz="4" w:space="0" w:color="auto"/>
            </w:tcBorders>
          </w:tcPr>
          <w:p w14:paraId="18997F0C" w14:textId="40941F72" w:rsidR="006105B9" w:rsidRPr="00A20988" w:rsidRDefault="00742CA8" w:rsidP="00742CA8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742CA8">
              <w:rPr>
                <w:rFonts w:ascii="Arial" w:hAnsi="Arial" w:cs="Arial"/>
                <w:sz w:val="20"/>
              </w:rPr>
              <w:t>Comcare/</w:t>
            </w:r>
            <w:r>
              <w:rPr>
                <w:rFonts w:ascii="Arial" w:hAnsi="Arial" w:cs="Arial"/>
                <w:sz w:val="20"/>
              </w:rPr>
              <w:t xml:space="preserve"> State</w:t>
            </w:r>
            <w:r w:rsidRPr="00742CA8">
              <w:rPr>
                <w:rFonts w:ascii="Arial" w:hAnsi="Arial" w:cs="Arial"/>
                <w:sz w:val="20"/>
              </w:rPr>
              <w:t xml:space="preserve"> registration No</w:t>
            </w:r>
          </w:p>
        </w:tc>
        <w:tc>
          <w:tcPr>
            <w:tcW w:w="3759" w:type="dxa"/>
            <w:tcBorders>
              <w:bottom w:val="single" w:sz="4" w:space="0" w:color="auto"/>
            </w:tcBorders>
          </w:tcPr>
          <w:p w14:paraId="7C110C36" w14:textId="40CA7B69" w:rsidR="006105B9" w:rsidRPr="00A20988" w:rsidRDefault="00742CA8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</w:t>
            </w:r>
            <w:r w:rsidRPr="00742CA8">
              <w:rPr>
                <w:rFonts w:ascii="Arial" w:hAnsi="Arial" w:cs="Arial"/>
                <w:sz w:val="20"/>
              </w:rPr>
              <w:t>xpire date:</w:t>
            </w:r>
          </w:p>
        </w:tc>
      </w:tr>
      <w:tr w:rsidR="006105B9" w:rsidRPr="00A50D7D" w14:paraId="454DFD3A" w14:textId="77777777" w:rsidTr="00F22A19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F22A19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F22A19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F22A19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2A5B60" w:rsidRPr="00B63504" w14:paraId="7D15A85E" w14:textId="77777777" w:rsidTr="006B5CE9">
        <w:tc>
          <w:tcPr>
            <w:tcW w:w="772" w:type="dxa"/>
          </w:tcPr>
          <w:bookmarkEnd w:id="0"/>
          <w:p w14:paraId="6973CE26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1AB882B1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337A6F95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7B177234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4D85353E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0A586B36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2A5B60" w:rsidRPr="00B63504" w14:paraId="78A33F7B" w14:textId="77777777" w:rsidTr="006B5CE9">
        <w:tc>
          <w:tcPr>
            <w:tcW w:w="772" w:type="dxa"/>
          </w:tcPr>
          <w:p w14:paraId="42E90F5E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01FF4E50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A6BF947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5B46E4B2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49C07195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76D230B3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Plant Hazard Assessment Sighted &amp; Current (within 2 yrs):</w:t>
            </w:r>
          </w:p>
        </w:tc>
      </w:tr>
      <w:tr w:rsidR="002A5B60" w:rsidRPr="00B63504" w14:paraId="4BFF2EA7" w14:textId="77777777" w:rsidTr="006B5CE9">
        <w:tc>
          <w:tcPr>
            <w:tcW w:w="772" w:type="dxa"/>
          </w:tcPr>
          <w:p w14:paraId="29C746A6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CEE169C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34E64360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00B39883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04EE9CE1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1051B8F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2A5B60" w:rsidRPr="00B63504" w14:paraId="5F060019" w14:textId="77777777" w:rsidTr="006B5CE9">
        <w:tc>
          <w:tcPr>
            <w:tcW w:w="772" w:type="dxa"/>
          </w:tcPr>
          <w:p w14:paraId="17AD9BE8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A42C195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6E097B12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7CC34ACF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6B19EF57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CFFDE74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2A5B60" w:rsidRPr="00B63504" w14:paraId="738C20F9" w14:textId="77777777" w:rsidTr="006B5CE9">
        <w:tc>
          <w:tcPr>
            <w:tcW w:w="772" w:type="dxa"/>
          </w:tcPr>
          <w:p w14:paraId="043EB7DF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752091FE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7D8DAF03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3F7FFBF4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2BF18ED7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6D01A7B8" w14:textId="77777777" w:rsidR="002A5B60" w:rsidRPr="00B63504" w:rsidRDefault="002A5B60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54353B20" w14:textId="5BB9FC6C" w:rsidR="0040619B" w:rsidRDefault="0040619B" w:rsidP="00A90462">
      <w:pPr>
        <w:rPr>
          <w:sz w:val="2"/>
          <w:szCs w:val="2"/>
        </w:rPr>
      </w:pPr>
    </w:p>
    <w:p w14:paraId="0915B30C" w14:textId="77777777" w:rsidR="0040619B" w:rsidRDefault="0040619B">
      <w:pPr>
        <w:widowControl/>
        <w:spacing w:after="200" w:line="276" w:lineRule="auto"/>
        <w:jc w:val="left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7AE5C4C0" w14:textId="77777777" w:rsidR="00A90462" w:rsidRPr="00A50D7D" w:rsidRDefault="00A90462" w:rsidP="00A90462">
      <w:pPr>
        <w:rPr>
          <w:sz w:val="2"/>
          <w:szCs w:val="2"/>
        </w:rPr>
      </w:pPr>
    </w:p>
    <w:tbl>
      <w:tblPr>
        <w:tblW w:w="1552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521"/>
      </w:tblGrid>
      <w:tr w:rsidR="00A90462" w:rsidRPr="00A50D7D" w14:paraId="00CFC5D9" w14:textId="77777777" w:rsidTr="00F22A19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192A24BA" w14:textId="77777777" w:rsidR="00A90462" w:rsidRPr="004173BE" w:rsidRDefault="00A90462" w:rsidP="00626E6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A90462" w:rsidRPr="00A50D7D" w14:paraId="2570F844" w14:textId="77777777" w:rsidTr="00F22A19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3"/>
              <w:gridCol w:w="737"/>
              <w:gridCol w:w="4111"/>
            </w:tblGrid>
            <w:tr w:rsidR="00A90462" w14:paraId="0383145E" w14:textId="77777777" w:rsidTr="00F22A19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3DE5B3E1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37" w:type="dxa"/>
                  <w:shd w:val="clear" w:color="auto" w:fill="F2F2F2" w:themeFill="background1" w:themeFillShade="F2"/>
                </w:tcPr>
                <w:p w14:paraId="3032925C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111" w:type="dxa"/>
                  <w:shd w:val="clear" w:color="auto" w:fill="F2F2F2" w:themeFill="background1" w:themeFillShade="F2"/>
                </w:tcPr>
                <w:p w14:paraId="1F25ADA3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A90462" w14:paraId="0F03DE91" w14:textId="77777777" w:rsidTr="00A93B84">
              <w:trPr>
                <w:trHeight w:val="195"/>
              </w:trPr>
              <w:tc>
                <w:tcPr>
                  <w:tcW w:w="673" w:type="dxa"/>
                </w:tcPr>
                <w:p w14:paraId="56B11EEE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63FC86EC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69D0EC3D" w14:textId="77777777" w:rsidR="00A90462" w:rsidRPr="00590BC6" w:rsidRDefault="00A90462" w:rsidP="00A9046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A90462" w14:paraId="44CFB4C5" w14:textId="77777777" w:rsidTr="00A93B84">
              <w:trPr>
                <w:trHeight w:val="92"/>
              </w:trPr>
              <w:tc>
                <w:tcPr>
                  <w:tcW w:w="673" w:type="dxa"/>
                </w:tcPr>
                <w:p w14:paraId="227E2490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5C4D7184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2208C08D" w14:textId="1678F4A3" w:rsidR="00A90462" w:rsidRPr="00590BC6" w:rsidRDefault="00A90462" w:rsidP="00A9046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Door operational</w:t>
                  </w:r>
                </w:p>
              </w:tc>
            </w:tr>
            <w:tr w:rsidR="00A90462" w14:paraId="1F6BABB6" w14:textId="77777777" w:rsidTr="00A93B84">
              <w:trPr>
                <w:trHeight w:val="61"/>
              </w:trPr>
              <w:tc>
                <w:tcPr>
                  <w:tcW w:w="673" w:type="dxa"/>
                </w:tcPr>
                <w:p w14:paraId="6F56B158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6BDE7D9E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518611F4" w14:textId="77777777" w:rsidR="00A90462" w:rsidRPr="00590BC6" w:rsidRDefault="00A90462" w:rsidP="00A9046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Deadman Pedal /Switch operational</w:t>
                  </w:r>
                </w:p>
              </w:tc>
            </w:tr>
            <w:tr w:rsidR="00A90462" w14:paraId="43A0A83F" w14:textId="77777777" w:rsidTr="00A93B84">
              <w:trPr>
                <w:trHeight w:val="61"/>
              </w:trPr>
              <w:tc>
                <w:tcPr>
                  <w:tcW w:w="673" w:type="dxa"/>
                </w:tcPr>
                <w:p w14:paraId="00A73871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2A2CF9EE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  <w:vAlign w:val="center"/>
                </w:tcPr>
                <w:p w14:paraId="1A7CDFC1" w14:textId="77777777" w:rsidR="00A90462" w:rsidRPr="00590BC6" w:rsidRDefault="00A90462" w:rsidP="00A9046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Handrails and ladders fitted and secure</w:t>
                  </w:r>
                </w:p>
              </w:tc>
            </w:tr>
            <w:tr w:rsidR="00A90462" w14:paraId="7B901C63" w14:textId="77777777" w:rsidTr="00A93B84">
              <w:trPr>
                <w:trHeight w:val="61"/>
              </w:trPr>
              <w:tc>
                <w:tcPr>
                  <w:tcW w:w="673" w:type="dxa"/>
                </w:tcPr>
                <w:p w14:paraId="056352C4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4E6AEB24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  <w:vAlign w:val="center"/>
                </w:tcPr>
                <w:p w14:paraId="76CB97EB" w14:textId="77777777" w:rsidR="00A90462" w:rsidRPr="00590BC6" w:rsidRDefault="00A90462" w:rsidP="00A9046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Seat adjustments operational secure</w:t>
                  </w:r>
                </w:p>
              </w:tc>
            </w:tr>
            <w:tr w:rsidR="00A90462" w14:paraId="3579DD58" w14:textId="77777777" w:rsidTr="00A93B84">
              <w:trPr>
                <w:trHeight w:val="176"/>
              </w:trPr>
              <w:tc>
                <w:tcPr>
                  <w:tcW w:w="673" w:type="dxa"/>
                </w:tcPr>
                <w:p w14:paraId="629DF248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606498C9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  <w:vAlign w:val="center"/>
                </w:tcPr>
                <w:p w14:paraId="0E462EB0" w14:textId="394DDB65" w:rsidR="00A90462" w:rsidRPr="00590BC6" w:rsidRDefault="00A90462" w:rsidP="00A9046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A90462" w14:paraId="7E2B2C63" w14:textId="77777777" w:rsidTr="00A93B84">
              <w:trPr>
                <w:trHeight w:val="199"/>
              </w:trPr>
              <w:tc>
                <w:tcPr>
                  <w:tcW w:w="673" w:type="dxa"/>
                </w:tcPr>
                <w:p w14:paraId="1F2D56C8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2966FA05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  <w:vAlign w:val="center"/>
                </w:tcPr>
                <w:p w14:paraId="6E92509B" w14:textId="09223D70" w:rsidR="00A90462" w:rsidRPr="00590BC6" w:rsidRDefault="00A90462" w:rsidP="00A9046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Instruments operational &amp; labelled</w:t>
                  </w:r>
                </w:p>
              </w:tc>
            </w:tr>
            <w:tr w:rsidR="00A90462" w14:paraId="6F876067" w14:textId="77777777" w:rsidTr="00A93B84">
              <w:trPr>
                <w:trHeight w:val="199"/>
              </w:trPr>
              <w:tc>
                <w:tcPr>
                  <w:tcW w:w="673" w:type="dxa"/>
                </w:tcPr>
                <w:p w14:paraId="5952C953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58025CA1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6DA86068" w14:textId="3EA143ED" w:rsidR="00A90462" w:rsidRPr="00590BC6" w:rsidRDefault="00A90462" w:rsidP="00A9046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A90462" w14:paraId="08847542" w14:textId="77777777" w:rsidTr="00A93B84">
              <w:trPr>
                <w:trHeight w:val="199"/>
              </w:trPr>
              <w:tc>
                <w:tcPr>
                  <w:tcW w:w="673" w:type="dxa"/>
                </w:tcPr>
                <w:p w14:paraId="378A3B8A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4D1AFB2B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1F2278E4" w14:textId="77777777" w:rsidR="00A90462" w:rsidRPr="00590BC6" w:rsidRDefault="00A90462" w:rsidP="00A9046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Pedals in good condition</w:t>
                  </w:r>
                </w:p>
              </w:tc>
            </w:tr>
            <w:tr w:rsidR="00A90462" w14:paraId="4E80BA83" w14:textId="77777777" w:rsidTr="00A93B84">
              <w:trPr>
                <w:trHeight w:val="199"/>
              </w:trPr>
              <w:tc>
                <w:tcPr>
                  <w:tcW w:w="673" w:type="dxa"/>
                </w:tcPr>
                <w:p w14:paraId="484B1A9A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4485393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65BAE8C5" w14:textId="77777777" w:rsidR="00A90462" w:rsidRPr="00590BC6" w:rsidRDefault="00A90462" w:rsidP="00A9046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ROPs Canopy to meet AS 2294</w:t>
                  </w:r>
                </w:p>
              </w:tc>
            </w:tr>
            <w:tr w:rsidR="00A90462" w14:paraId="75EE59B2" w14:textId="77777777" w:rsidTr="00A93B84">
              <w:trPr>
                <w:trHeight w:val="199"/>
              </w:trPr>
              <w:tc>
                <w:tcPr>
                  <w:tcW w:w="673" w:type="dxa"/>
                </w:tcPr>
                <w:p w14:paraId="3B80117A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3B2B3FA6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0535A457" w14:textId="77777777" w:rsidR="00A90462" w:rsidRPr="00590BC6" w:rsidRDefault="00A90462" w:rsidP="00A90462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A90462" w14:paraId="582B1D2B" w14:textId="77777777" w:rsidTr="00A93B84">
              <w:trPr>
                <w:trHeight w:val="199"/>
              </w:trPr>
              <w:tc>
                <w:tcPr>
                  <w:tcW w:w="673" w:type="dxa"/>
                </w:tcPr>
                <w:p w14:paraId="53F3F56D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511B48DD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1EC72034" w14:textId="25B6794B" w:rsidR="00A90462" w:rsidRPr="00590BC6" w:rsidRDefault="004C7A22" w:rsidP="001E1B45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Warning devices and other lights (flashing, head, tail, etc) are appropriate for the environment in which plant is being used. (check environment noise criteria particularly if working out of hours)</w:t>
                  </w:r>
                </w:p>
              </w:tc>
            </w:tr>
            <w:tr w:rsidR="00A90462" w14:paraId="30F420FB" w14:textId="77777777" w:rsidTr="00A93B84">
              <w:trPr>
                <w:trHeight w:val="367"/>
              </w:trPr>
              <w:tc>
                <w:tcPr>
                  <w:tcW w:w="673" w:type="dxa"/>
                </w:tcPr>
                <w:p w14:paraId="2313EB9A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4E423CD3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5E24483C" w14:textId="3DAB602E" w:rsidR="00A90462" w:rsidRPr="00590BC6" w:rsidRDefault="00A90462" w:rsidP="00A90462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Danger Beware Overhead  Wires &amp; Underground Services</w:t>
                  </w:r>
                </w:p>
              </w:tc>
            </w:tr>
            <w:tr w:rsidR="00A90462" w14:paraId="56D8F6FA" w14:textId="77777777" w:rsidTr="00A93B84">
              <w:trPr>
                <w:trHeight w:val="199"/>
              </w:trPr>
              <w:tc>
                <w:tcPr>
                  <w:tcW w:w="673" w:type="dxa"/>
                </w:tcPr>
                <w:p w14:paraId="20A20857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326AC34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  <w:vAlign w:val="center"/>
                </w:tcPr>
                <w:p w14:paraId="7DA8FC03" w14:textId="66E0EA62" w:rsidR="00A90462" w:rsidRPr="00590BC6" w:rsidRDefault="00A90462" w:rsidP="00A90462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Seat Belt Must Be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Worn</w:t>
                  </w:r>
                </w:p>
              </w:tc>
            </w:tr>
            <w:tr w:rsidR="00A90462" w14:paraId="0527046D" w14:textId="77777777" w:rsidTr="00A93B84">
              <w:trPr>
                <w:trHeight w:val="199"/>
              </w:trPr>
              <w:tc>
                <w:tcPr>
                  <w:tcW w:w="673" w:type="dxa"/>
                </w:tcPr>
                <w:p w14:paraId="5C87B759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5D91CC10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  <w:vAlign w:val="center"/>
                </w:tcPr>
                <w:p w14:paraId="3D4E6FE2" w14:textId="00B2D239" w:rsidR="00A90462" w:rsidRPr="00590BC6" w:rsidRDefault="00A90462" w:rsidP="00A90462">
                  <w:pPr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 - </w:t>
                  </w: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Noise Warning Signage</w:t>
                  </w:r>
                </w:p>
              </w:tc>
            </w:tr>
            <w:tr w:rsidR="00A8601B" w14:paraId="3892035A" w14:textId="77777777" w:rsidTr="00F22A19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  <w:vAlign w:val="center"/>
                </w:tcPr>
                <w:p w14:paraId="44E17C79" w14:textId="247CEEA0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37" w:type="dxa"/>
                  <w:shd w:val="clear" w:color="auto" w:fill="F2F2F2" w:themeFill="background1" w:themeFillShade="F2"/>
                  <w:vAlign w:val="center"/>
                </w:tcPr>
                <w:p w14:paraId="1971149D" w14:textId="67DB481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111" w:type="dxa"/>
                  <w:shd w:val="clear" w:color="auto" w:fill="F2F2F2" w:themeFill="background1" w:themeFillShade="F2"/>
                </w:tcPr>
                <w:p w14:paraId="223078AB" w14:textId="507DFAE1" w:rsidR="00A8601B" w:rsidRPr="00A8601B" w:rsidRDefault="00A8601B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b/>
                      <w:sz w:val="16"/>
                      <w:szCs w:val="16"/>
                    </w:rPr>
                    <w:t>Slew and Winch</w:t>
                  </w:r>
                </w:p>
              </w:tc>
            </w:tr>
            <w:tr w:rsidR="00A8601B" w14:paraId="520AE594" w14:textId="77777777" w:rsidTr="00A93B84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54975542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  <w:vAlign w:val="center"/>
                </w:tcPr>
                <w:p w14:paraId="4CAE9C58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61B0ADDD" w14:textId="0C0E5B1D" w:rsidR="00A8601B" w:rsidRPr="00A8601B" w:rsidRDefault="00A8601B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Slew ring bolts fitted/ tight</w:t>
                  </w:r>
                </w:p>
              </w:tc>
            </w:tr>
            <w:tr w:rsidR="00A8601B" w14:paraId="3AD295A2" w14:textId="77777777" w:rsidTr="00A93B84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071646FF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  <w:vAlign w:val="center"/>
                </w:tcPr>
                <w:p w14:paraId="7CAE4B26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4585D895" w14:textId="1DCA250E" w:rsidR="00A8601B" w:rsidRPr="00A8601B" w:rsidRDefault="00A8601B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Oil leaks hydraulic and gear box</w:t>
                  </w:r>
                </w:p>
              </w:tc>
            </w:tr>
            <w:tr w:rsidR="00A8601B" w14:paraId="3D1D2FBA" w14:textId="77777777" w:rsidTr="00A93B84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3BC348F6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  <w:vAlign w:val="center"/>
                </w:tcPr>
                <w:p w14:paraId="4DD2C86D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2A5FED3E" w14:textId="6EFC426E" w:rsidR="00A8601B" w:rsidRPr="00A8601B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Test winch break on drum</w:t>
                  </w:r>
                </w:p>
              </w:tc>
            </w:tr>
            <w:tr w:rsidR="00A8601B" w14:paraId="24AAB578" w14:textId="77777777" w:rsidTr="00A93B84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23BCC1FF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  <w:vAlign w:val="center"/>
                </w:tcPr>
                <w:p w14:paraId="1B6B1BCC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77161183" w14:textId="5E8D6694" w:rsidR="00A8601B" w:rsidRPr="00A8601B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Inspect both drums for cracks</w:t>
                  </w:r>
                </w:p>
              </w:tc>
            </w:tr>
            <w:tr w:rsidR="00A8601B" w14:paraId="52AFFD13" w14:textId="77777777" w:rsidTr="00A93B84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3AA7460E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  <w:vAlign w:val="center"/>
                </w:tcPr>
                <w:p w14:paraId="3E3757EF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6C354549" w14:textId="12096BC3" w:rsidR="00A8601B" w:rsidRPr="00A8601B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Check winches for leaks and damage and mounting bolts</w:t>
                  </w:r>
                </w:p>
              </w:tc>
            </w:tr>
            <w:tr w:rsidR="00A8601B" w14:paraId="1D9BC3BE" w14:textId="77777777" w:rsidTr="00A93B84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273FC02F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  <w:vAlign w:val="center"/>
                </w:tcPr>
                <w:p w14:paraId="53BC807F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019A7589" w14:textId="0E77D37C" w:rsidR="00A8601B" w:rsidRPr="00A8601B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Limit switch on rope travel</w:t>
                  </w:r>
                </w:p>
              </w:tc>
            </w:tr>
            <w:tr w:rsidR="00A8601B" w14:paraId="3DB14781" w14:textId="77777777" w:rsidTr="00A93B84">
              <w:trPr>
                <w:trHeight w:val="199"/>
              </w:trPr>
              <w:tc>
                <w:tcPr>
                  <w:tcW w:w="673" w:type="dxa"/>
                  <w:vAlign w:val="center"/>
                </w:tcPr>
                <w:p w14:paraId="46AF4D0F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  <w:vAlign w:val="center"/>
                </w:tcPr>
                <w:p w14:paraId="4E2C0C71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0AE63CA5" w14:textId="25F90601" w:rsidR="00A8601B" w:rsidRPr="00A8601B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Does the pawl break function</w:t>
                  </w:r>
                </w:p>
              </w:tc>
            </w:tr>
            <w:tr w:rsidR="00A8601B" w14:paraId="52CAC4E9" w14:textId="77777777" w:rsidTr="00F22A19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44007F35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37" w:type="dxa"/>
                  <w:shd w:val="clear" w:color="auto" w:fill="F2F2F2" w:themeFill="background1" w:themeFillShade="F2"/>
                </w:tcPr>
                <w:p w14:paraId="621CDA16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111" w:type="dxa"/>
                  <w:shd w:val="clear" w:color="auto" w:fill="F2F2F2" w:themeFill="background1" w:themeFillShade="F2"/>
                </w:tcPr>
                <w:p w14:paraId="07E762ED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Controls</w:t>
                  </w:r>
                </w:p>
              </w:tc>
            </w:tr>
            <w:tr w:rsidR="00A8601B" w14:paraId="35ED5F5A" w14:textId="77777777" w:rsidTr="00A93B84">
              <w:trPr>
                <w:trHeight w:val="199"/>
              </w:trPr>
              <w:tc>
                <w:tcPr>
                  <w:tcW w:w="673" w:type="dxa"/>
                </w:tcPr>
                <w:p w14:paraId="47F0FBEE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2FDB8C6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5AA63934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Brake operational</w:t>
                  </w:r>
                </w:p>
              </w:tc>
            </w:tr>
            <w:tr w:rsidR="00A8601B" w14:paraId="28BAF42A" w14:textId="77777777" w:rsidTr="00A93B84">
              <w:trPr>
                <w:trHeight w:val="199"/>
              </w:trPr>
              <w:tc>
                <w:tcPr>
                  <w:tcW w:w="673" w:type="dxa"/>
                </w:tcPr>
                <w:p w14:paraId="6E6FD9E8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54078DCB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40D78FF8" w14:textId="77777777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Drivers free from leaks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1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3572"/>
            </w:tblGrid>
            <w:tr w:rsidR="00A90462" w14:paraId="6272F02A" w14:textId="77777777" w:rsidTr="00F22A19">
              <w:tc>
                <w:tcPr>
                  <w:tcW w:w="661" w:type="dxa"/>
                  <w:shd w:val="clear" w:color="auto" w:fill="F2F2F2" w:themeFill="background1" w:themeFillShade="F2"/>
                  <w:vAlign w:val="center"/>
                </w:tcPr>
                <w:p w14:paraId="2735A548" w14:textId="77777777" w:rsidR="00A90462" w:rsidRPr="00F27B4F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  <w:vAlign w:val="center"/>
                </w:tcPr>
                <w:p w14:paraId="50129392" w14:textId="77777777" w:rsidR="00A90462" w:rsidRPr="00F27B4F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72" w:type="dxa"/>
                  <w:shd w:val="clear" w:color="auto" w:fill="F2F2F2" w:themeFill="background1" w:themeFillShade="F2"/>
                  <w:vAlign w:val="center"/>
                </w:tcPr>
                <w:p w14:paraId="73B42EC3" w14:textId="77777777" w:rsidR="00A90462" w:rsidRPr="00F27B4F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4C7A22" w14:paraId="1741E25E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6E7468E0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02E84F9E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  <w:vAlign w:val="center"/>
                </w:tcPr>
                <w:p w14:paraId="254305CA" w14:textId="00AE1830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4C7A22" w14:paraId="5AEB8270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351B9794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7E92D9D6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  <w:vAlign w:val="center"/>
                </w:tcPr>
                <w:p w14:paraId="62BBD51C" w14:textId="31E2A143" w:rsidR="004C7A22" w:rsidRPr="00BC0BF8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4C7A22" w14:paraId="4AB8E75E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5595DB4E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710B3126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  <w:vAlign w:val="center"/>
                </w:tcPr>
                <w:p w14:paraId="55697BA2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C0BF8"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  <w:tr w:rsidR="004C7A22" w14:paraId="6E47858F" w14:textId="77777777" w:rsidTr="00F22A19">
              <w:tc>
                <w:tcPr>
                  <w:tcW w:w="661" w:type="dxa"/>
                  <w:shd w:val="clear" w:color="auto" w:fill="F2F2F2" w:themeFill="background1" w:themeFillShade="F2"/>
                  <w:vAlign w:val="center"/>
                </w:tcPr>
                <w:p w14:paraId="35220149" w14:textId="7B5FC216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  <w:vAlign w:val="center"/>
                </w:tcPr>
                <w:p w14:paraId="74981346" w14:textId="23A5BEC8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72" w:type="dxa"/>
                  <w:shd w:val="clear" w:color="auto" w:fill="F2F2F2" w:themeFill="background1" w:themeFillShade="F2"/>
                </w:tcPr>
                <w:p w14:paraId="092868C2" w14:textId="569CA07B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b/>
                      <w:sz w:val="16"/>
                      <w:szCs w:val="16"/>
                    </w:rPr>
                    <w:t>Mast Mountings</w:t>
                  </w:r>
                </w:p>
              </w:tc>
            </w:tr>
            <w:tr w:rsidR="004C7A22" w14:paraId="018AF95C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48DBA9CC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2E0DD1D9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</w:tcPr>
                <w:p w14:paraId="63384A65" w14:textId="51C56274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Bolts, pins and retainers</w:t>
                  </w:r>
                </w:p>
              </w:tc>
            </w:tr>
            <w:tr w:rsidR="004C7A22" w14:paraId="5DE1AE1E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4B8CEAC7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7817C283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</w:tcPr>
                <w:p w14:paraId="428E0850" w14:textId="1C5ED8D4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Rigging, fittings, sheaves &amp; slings have Manufacture’s ID / Working Load Limit (WLL) attached or supply certificates</w:t>
                  </w:r>
                </w:p>
              </w:tc>
            </w:tr>
            <w:tr w:rsidR="004C7A22" w14:paraId="7C26D094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4513A7A2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1E12C9D2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</w:tcPr>
                <w:p w14:paraId="51D53A34" w14:textId="7DB10AF0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Wire line, pulleys, guides, steel cable free from damage and wear</w:t>
                  </w:r>
                </w:p>
              </w:tc>
            </w:tr>
            <w:tr w:rsidR="004C7A22" w14:paraId="29604282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781CA8FC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7E8BC90C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</w:tcPr>
                <w:p w14:paraId="53ACDB27" w14:textId="0BFD95CC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Anti 2 block on Kelly bar (main line)</w:t>
                  </w:r>
                </w:p>
              </w:tc>
            </w:tr>
            <w:tr w:rsidR="004C7A22" w14:paraId="77E4E294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6CE438CF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0A645743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</w:tcPr>
                <w:p w14:paraId="467454C5" w14:textId="1A686949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Anti 2 block on service line (Auxiliary line)</w:t>
                  </w:r>
                </w:p>
              </w:tc>
            </w:tr>
            <w:tr w:rsidR="004C7A22" w14:paraId="200DF770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22D53FE1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6A0054CE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</w:tcPr>
                <w:p w14:paraId="29C25A46" w14:textId="329BD582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Sliding pad wear condition</w:t>
                  </w:r>
                </w:p>
              </w:tc>
            </w:tr>
            <w:tr w:rsidR="004C7A22" w14:paraId="0B1C6936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52DA4C84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1BB65313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</w:tcPr>
                <w:p w14:paraId="3C9DC1B1" w14:textId="1F5ABAB7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 xml:space="preserve">Damage, cracks in mounting plates </w:t>
                  </w:r>
                </w:p>
              </w:tc>
            </w:tr>
            <w:tr w:rsidR="004C7A22" w14:paraId="5C502CEF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5BFD0226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14485B3A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</w:tcPr>
                <w:p w14:paraId="36E0775E" w14:textId="76B9B3D4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Crowed and boom sheaves and mountings</w:t>
                  </w:r>
                </w:p>
              </w:tc>
            </w:tr>
            <w:tr w:rsidR="004C7A22" w14:paraId="4CDF62A9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018911D9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027E58CD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</w:tcPr>
                <w:p w14:paraId="44214EF8" w14:textId="4D34B271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Boom angle indicator</w:t>
                  </w:r>
                </w:p>
              </w:tc>
            </w:tr>
            <w:tr w:rsidR="004C7A22" w14:paraId="2E8FE029" w14:textId="77777777" w:rsidTr="00F22A19">
              <w:tc>
                <w:tcPr>
                  <w:tcW w:w="661" w:type="dxa"/>
                  <w:shd w:val="clear" w:color="auto" w:fill="F2F2F2" w:themeFill="background1" w:themeFillShade="F2"/>
                  <w:vAlign w:val="center"/>
                </w:tcPr>
                <w:p w14:paraId="30D8C177" w14:textId="5065B8A9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697" w:type="dxa"/>
                  <w:shd w:val="clear" w:color="auto" w:fill="F2F2F2" w:themeFill="background1" w:themeFillShade="F2"/>
                  <w:vAlign w:val="center"/>
                </w:tcPr>
                <w:p w14:paraId="0682C46E" w14:textId="696A0010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572" w:type="dxa"/>
                  <w:shd w:val="clear" w:color="auto" w:fill="F2F2F2" w:themeFill="background1" w:themeFillShade="F2"/>
                  <w:vAlign w:val="center"/>
                </w:tcPr>
                <w:p w14:paraId="61B66D67" w14:textId="67855698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b/>
                      <w:sz w:val="16"/>
                      <w:szCs w:val="16"/>
                    </w:rPr>
                    <w:t>Other</w:t>
                  </w:r>
                </w:p>
              </w:tc>
            </w:tr>
            <w:tr w:rsidR="004C7A22" w14:paraId="677D063F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60975345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286257C2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  <w:vAlign w:val="center"/>
                </w:tcPr>
                <w:p w14:paraId="5FCD7136" w14:textId="01580619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Drill mode not allowing the operator to leave the seat with drill head turning</w:t>
                  </w:r>
                </w:p>
              </w:tc>
            </w:tr>
            <w:tr w:rsidR="004C7A22" w14:paraId="1A389D98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426592BA" w14:textId="1B3A378E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4DBABC5E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  <w:vAlign w:val="center"/>
                </w:tcPr>
                <w:p w14:paraId="0FD930FA" w14:textId="28EEB0BE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Transport mode allowing the operator to leave the seat and motor runs</w:t>
                  </w:r>
                </w:p>
              </w:tc>
            </w:tr>
            <w:tr w:rsidR="004C7A22" w14:paraId="01C3DEFC" w14:textId="77777777" w:rsidTr="00A93B84">
              <w:tc>
                <w:tcPr>
                  <w:tcW w:w="661" w:type="dxa"/>
                  <w:shd w:val="clear" w:color="auto" w:fill="auto"/>
                  <w:vAlign w:val="center"/>
                </w:tcPr>
                <w:p w14:paraId="0902A198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697" w:type="dxa"/>
                  <w:shd w:val="clear" w:color="auto" w:fill="auto"/>
                  <w:vAlign w:val="center"/>
                </w:tcPr>
                <w:p w14:paraId="44FE01BC" w14:textId="77777777" w:rsidR="004C7A22" w:rsidRPr="00F27B4F" w:rsidRDefault="004C7A22" w:rsidP="004C7A22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572" w:type="dxa"/>
                  <w:shd w:val="clear" w:color="auto" w:fill="auto"/>
                  <w:vAlign w:val="center"/>
                </w:tcPr>
                <w:p w14:paraId="5F956801" w14:textId="2F26AFF1" w:rsidR="004C7A22" w:rsidRPr="00A8601B" w:rsidRDefault="004C7A22" w:rsidP="004C7A22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8601B">
                    <w:rPr>
                      <w:rFonts w:ascii="Arial" w:hAnsi="Arial" w:cs="Arial"/>
                      <w:sz w:val="16"/>
                      <w:szCs w:val="16"/>
                    </w:rPr>
                    <w:t>Jib section pins and retainers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136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46"/>
              <w:gridCol w:w="850"/>
              <w:gridCol w:w="2381"/>
            </w:tblGrid>
            <w:tr w:rsidR="00A90462" w14:paraId="11EFEDCF" w14:textId="77777777" w:rsidTr="00F22A19">
              <w:trPr>
                <w:trHeight w:val="130"/>
              </w:trPr>
              <w:tc>
                <w:tcPr>
                  <w:tcW w:w="846" w:type="dxa"/>
                  <w:shd w:val="clear" w:color="auto" w:fill="F2F2F2" w:themeFill="background1" w:themeFillShade="F2"/>
                  <w:vAlign w:val="center"/>
                </w:tcPr>
                <w:p w14:paraId="3290E21B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0" w:type="dxa"/>
                  <w:shd w:val="clear" w:color="auto" w:fill="F2F2F2" w:themeFill="background1" w:themeFillShade="F2"/>
                  <w:vAlign w:val="center"/>
                </w:tcPr>
                <w:p w14:paraId="7B3F014B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81" w:type="dxa"/>
                  <w:shd w:val="clear" w:color="auto" w:fill="F2F2F2" w:themeFill="background1" w:themeFillShade="F2"/>
                </w:tcPr>
                <w:p w14:paraId="3B219222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Undercarriage</w:t>
                  </w:r>
                </w:p>
              </w:tc>
            </w:tr>
            <w:tr w:rsidR="00A90462" w14:paraId="11B762DC" w14:textId="77777777" w:rsidTr="00A93B84">
              <w:trPr>
                <w:trHeight w:val="214"/>
              </w:trPr>
              <w:tc>
                <w:tcPr>
                  <w:tcW w:w="846" w:type="dxa"/>
                  <w:vAlign w:val="center"/>
                </w:tcPr>
                <w:p w14:paraId="3C82CE4E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01315158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5C0A49A0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Tracks complete and undamaged</w:t>
                  </w:r>
                </w:p>
              </w:tc>
            </w:tr>
            <w:tr w:rsidR="00A90462" w14:paraId="01BA4D16" w14:textId="77777777" w:rsidTr="00A93B84">
              <w:trPr>
                <w:trHeight w:val="214"/>
              </w:trPr>
              <w:tc>
                <w:tcPr>
                  <w:tcW w:w="846" w:type="dxa"/>
                  <w:vAlign w:val="center"/>
                </w:tcPr>
                <w:p w14:paraId="435847CC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CC72797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6F469475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Idlers / Rollers</w:t>
                  </w:r>
                </w:p>
              </w:tc>
            </w:tr>
            <w:tr w:rsidR="00A90462" w14:paraId="0C006E9D" w14:textId="77777777" w:rsidTr="00A93B84">
              <w:trPr>
                <w:trHeight w:val="214"/>
              </w:trPr>
              <w:tc>
                <w:tcPr>
                  <w:tcW w:w="846" w:type="dxa"/>
                  <w:vAlign w:val="center"/>
                </w:tcPr>
                <w:p w14:paraId="632BECC7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7277972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306ACB27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Drivers free from leaks</w:t>
                  </w:r>
                </w:p>
              </w:tc>
            </w:tr>
            <w:tr w:rsidR="00A90462" w14:paraId="174D7387" w14:textId="77777777" w:rsidTr="00A93B84">
              <w:trPr>
                <w:trHeight w:val="214"/>
              </w:trPr>
              <w:tc>
                <w:tcPr>
                  <w:tcW w:w="846" w:type="dxa"/>
                  <w:vAlign w:val="center"/>
                </w:tcPr>
                <w:p w14:paraId="07A02F8A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74C84F2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3D94FA27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Track Adjuster Sprockets.</w:t>
                  </w:r>
                </w:p>
              </w:tc>
            </w:tr>
            <w:tr w:rsidR="00A90462" w14:paraId="55C0CD27" w14:textId="77777777" w:rsidTr="00A93B84">
              <w:trPr>
                <w:trHeight w:val="214"/>
              </w:trPr>
              <w:tc>
                <w:tcPr>
                  <w:tcW w:w="846" w:type="dxa"/>
                  <w:vAlign w:val="center"/>
                </w:tcPr>
                <w:p w14:paraId="1155AEDA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F21AC80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69E37307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Articulation bearings and Retainers</w:t>
                  </w:r>
                </w:p>
              </w:tc>
            </w:tr>
            <w:tr w:rsidR="00A90462" w14:paraId="3008FE29" w14:textId="77777777" w:rsidTr="00F22A19">
              <w:trPr>
                <w:trHeight w:val="214"/>
              </w:trPr>
              <w:tc>
                <w:tcPr>
                  <w:tcW w:w="846" w:type="dxa"/>
                  <w:shd w:val="clear" w:color="auto" w:fill="F2F2F2" w:themeFill="background1" w:themeFillShade="F2"/>
                  <w:vAlign w:val="center"/>
                </w:tcPr>
                <w:p w14:paraId="608B2370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0" w:type="dxa"/>
                  <w:shd w:val="clear" w:color="auto" w:fill="F2F2F2" w:themeFill="background1" w:themeFillShade="F2"/>
                  <w:vAlign w:val="center"/>
                </w:tcPr>
                <w:p w14:paraId="54DB6A76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81" w:type="dxa"/>
                  <w:shd w:val="clear" w:color="auto" w:fill="F2F2F2" w:themeFill="background1" w:themeFillShade="F2"/>
                </w:tcPr>
                <w:p w14:paraId="0090047E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 System</w:t>
                  </w:r>
                </w:p>
              </w:tc>
            </w:tr>
            <w:tr w:rsidR="00A90462" w14:paraId="0CAB077E" w14:textId="77777777" w:rsidTr="00A93B84">
              <w:trPr>
                <w:trHeight w:val="214"/>
              </w:trPr>
              <w:tc>
                <w:tcPr>
                  <w:tcW w:w="846" w:type="dxa"/>
                  <w:vAlign w:val="center"/>
                </w:tcPr>
                <w:p w14:paraId="640B4110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ECBE3CF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0EEF4808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A90462" w14:paraId="163714C3" w14:textId="77777777" w:rsidTr="00A93B84">
              <w:trPr>
                <w:trHeight w:val="214"/>
              </w:trPr>
              <w:tc>
                <w:tcPr>
                  <w:tcW w:w="846" w:type="dxa"/>
                  <w:vAlign w:val="center"/>
                </w:tcPr>
                <w:p w14:paraId="184B232D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159123E2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7C1A40DB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Hoses / Connectors</w:t>
                  </w:r>
                </w:p>
              </w:tc>
            </w:tr>
            <w:tr w:rsidR="00A90462" w14:paraId="59BD3ADC" w14:textId="77777777" w:rsidTr="00A93B84">
              <w:trPr>
                <w:trHeight w:val="214"/>
              </w:trPr>
              <w:tc>
                <w:tcPr>
                  <w:tcW w:w="846" w:type="dxa"/>
                  <w:vAlign w:val="center"/>
                </w:tcPr>
                <w:p w14:paraId="5A24326A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9AEE17A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050CDE6A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A90462" w14:paraId="41080CE6" w14:textId="77777777" w:rsidTr="00A93B84">
              <w:trPr>
                <w:trHeight w:val="214"/>
              </w:trPr>
              <w:tc>
                <w:tcPr>
                  <w:tcW w:w="846" w:type="dxa"/>
                  <w:vAlign w:val="center"/>
                </w:tcPr>
                <w:p w14:paraId="4B87E629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7957D60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7CF7947A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(check for excessive wear, leaks and creep)</w:t>
                  </w:r>
                </w:p>
              </w:tc>
            </w:tr>
            <w:tr w:rsidR="00A90462" w14:paraId="79DA66C1" w14:textId="77777777" w:rsidTr="00A93B84">
              <w:trPr>
                <w:trHeight w:val="214"/>
              </w:trPr>
              <w:tc>
                <w:tcPr>
                  <w:tcW w:w="846" w:type="dxa"/>
                  <w:vAlign w:val="center"/>
                </w:tcPr>
                <w:p w14:paraId="6CE3A1B4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3BF6189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100DBB62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Hydraulic isolator</w:t>
                  </w:r>
                </w:p>
              </w:tc>
            </w:tr>
            <w:tr w:rsidR="00A90462" w14:paraId="210C62A7" w14:textId="77777777" w:rsidTr="00F22A19">
              <w:trPr>
                <w:trHeight w:val="214"/>
              </w:trPr>
              <w:tc>
                <w:tcPr>
                  <w:tcW w:w="846" w:type="dxa"/>
                  <w:shd w:val="clear" w:color="auto" w:fill="F2F2F2" w:themeFill="background1" w:themeFillShade="F2"/>
                </w:tcPr>
                <w:p w14:paraId="4AA4F73E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0" w:type="dxa"/>
                  <w:shd w:val="clear" w:color="auto" w:fill="F2F2F2" w:themeFill="background1" w:themeFillShade="F2"/>
                </w:tcPr>
                <w:p w14:paraId="35ADEC8D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81" w:type="dxa"/>
                  <w:shd w:val="clear" w:color="auto" w:fill="F2F2F2" w:themeFill="background1" w:themeFillShade="F2"/>
                </w:tcPr>
                <w:p w14:paraId="6C58ADB1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A90462" w14:paraId="782AD3B6" w14:textId="77777777" w:rsidTr="00A93B84">
              <w:trPr>
                <w:trHeight w:val="229"/>
              </w:trPr>
              <w:tc>
                <w:tcPr>
                  <w:tcW w:w="846" w:type="dxa"/>
                  <w:vAlign w:val="center"/>
                </w:tcPr>
                <w:p w14:paraId="7331642D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8DD0570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62267386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Engine Mountings</w:t>
                  </w:r>
                </w:p>
              </w:tc>
            </w:tr>
            <w:tr w:rsidR="00A90462" w14:paraId="32D476E0" w14:textId="77777777" w:rsidTr="00A93B84">
              <w:trPr>
                <w:trHeight w:val="229"/>
              </w:trPr>
              <w:tc>
                <w:tcPr>
                  <w:tcW w:w="846" w:type="dxa"/>
                  <w:vAlign w:val="center"/>
                </w:tcPr>
                <w:p w14:paraId="1E08ECDF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5773F550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1696D0C9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A90462" w14:paraId="159EA5C0" w14:textId="77777777" w:rsidTr="00A93B84">
              <w:trPr>
                <w:trHeight w:val="229"/>
              </w:trPr>
              <w:tc>
                <w:tcPr>
                  <w:tcW w:w="846" w:type="dxa"/>
                  <w:vAlign w:val="center"/>
                </w:tcPr>
                <w:p w14:paraId="1BE150A2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DDF27DA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6508973B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A90462" w14:paraId="1A931E4F" w14:textId="77777777" w:rsidTr="00A93B84">
              <w:trPr>
                <w:trHeight w:val="222"/>
              </w:trPr>
              <w:tc>
                <w:tcPr>
                  <w:tcW w:w="846" w:type="dxa"/>
                  <w:shd w:val="clear" w:color="auto" w:fill="FFFFFF"/>
                  <w:vAlign w:val="center"/>
                </w:tcPr>
                <w:p w14:paraId="02497F23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shd w:val="clear" w:color="auto" w:fill="FFFFFF"/>
                  <w:vAlign w:val="center"/>
                </w:tcPr>
                <w:p w14:paraId="589F00A9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  <w:shd w:val="clear" w:color="auto" w:fill="FFFFFF"/>
                </w:tcPr>
                <w:p w14:paraId="66E92DE8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Oil Leaks/check levels</w:t>
                  </w:r>
                </w:p>
              </w:tc>
            </w:tr>
            <w:tr w:rsidR="00A90462" w14:paraId="59B58611" w14:textId="77777777" w:rsidTr="00A93B84">
              <w:trPr>
                <w:trHeight w:val="145"/>
              </w:trPr>
              <w:tc>
                <w:tcPr>
                  <w:tcW w:w="846" w:type="dxa"/>
                  <w:vAlign w:val="center"/>
                </w:tcPr>
                <w:p w14:paraId="18FE8E4D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78A5CC07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0B912142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Coolant Leaks/check  levels</w:t>
                  </w:r>
                </w:p>
              </w:tc>
            </w:tr>
            <w:tr w:rsidR="00A90462" w14:paraId="1C2BA68E" w14:textId="77777777" w:rsidTr="00A93B84">
              <w:trPr>
                <w:trHeight w:val="168"/>
              </w:trPr>
              <w:tc>
                <w:tcPr>
                  <w:tcW w:w="846" w:type="dxa"/>
                  <w:vAlign w:val="center"/>
                </w:tcPr>
                <w:p w14:paraId="23E510A5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5BC54F2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45139AEF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A90462" w14:paraId="7126A831" w14:textId="77777777" w:rsidTr="00A93B84">
              <w:trPr>
                <w:trHeight w:val="176"/>
              </w:trPr>
              <w:tc>
                <w:tcPr>
                  <w:tcW w:w="846" w:type="dxa"/>
                  <w:vAlign w:val="center"/>
                </w:tcPr>
                <w:p w14:paraId="51A1665C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7E0A9EB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40E375B0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Vee Belt Condition</w:t>
                  </w:r>
                </w:p>
              </w:tc>
            </w:tr>
            <w:tr w:rsidR="00A90462" w14:paraId="6B37EC4D" w14:textId="77777777" w:rsidTr="00A93B84">
              <w:trPr>
                <w:trHeight w:val="199"/>
              </w:trPr>
              <w:tc>
                <w:tcPr>
                  <w:tcW w:w="846" w:type="dxa"/>
                  <w:vAlign w:val="center"/>
                </w:tcPr>
                <w:p w14:paraId="730F5609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E648963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61F76704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Air Cleaner System</w:t>
                  </w:r>
                </w:p>
              </w:tc>
            </w:tr>
            <w:tr w:rsidR="00A90462" w14:paraId="6004B2D2" w14:textId="77777777" w:rsidTr="00A93B84">
              <w:trPr>
                <w:trHeight w:val="199"/>
              </w:trPr>
              <w:tc>
                <w:tcPr>
                  <w:tcW w:w="846" w:type="dxa"/>
                  <w:vAlign w:val="center"/>
                </w:tcPr>
                <w:p w14:paraId="5B713CBC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2233CE64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3881A0DB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Battery Condition / Mounting</w:t>
                  </w:r>
                </w:p>
              </w:tc>
            </w:tr>
            <w:tr w:rsidR="00A90462" w14:paraId="23C075F1" w14:textId="77777777" w:rsidTr="00F22A19">
              <w:trPr>
                <w:trHeight w:val="199"/>
              </w:trPr>
              <w:tc>
                <w:tcPr>
                  <w:tcW w:w="846" w:type="dxa"/>
                  <w:shd w:val="clear" w:color="auto" w:fill="F2F2F2" w:themeFill="background1" w:themeFillShade="F2"/>
                </w:tcPr>
                <w:p w14:paraId="2F4D0426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850" w:type="dxa"/>
                  <w:shd w:val="clear" w:color="auto" w:fill="F2F2F2" w:themeFill="background1" w:themeFillShade="F2"/>
                </w:tcPr>
                <w:p w14:paraId="38A4E1D3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381" w:type="dxa"/>
                  <w:shd w:val="clear" w:color="auto" w:fill="F2F2F2" w:themeFill="background1" w:themeFillShade="F2"/>
                </w:tcPr>
                <w:p w14:paraId="28782216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b/>
                      <w:sz w:val="16"/>
                      <w:szCs w:val="16"/>
                    </w:rPr>
                    <w:t>Drill Head</w:t>
                  </w:r>
                </w:p>
              </w:tc>
            </w:tr>
            <w:tr w:rsidR="00A90462" w14:paraId="361C51E3" w14:textId="77777777" w:rsidTr="00A93B84">
              <w:trPr>
                <w:trHeight w:val="199"/>
              </w:trPr>
              <w:tc>
                <w:tcPr>
                  <w:tcW w:w="846" w:type="dxa"/>
                  <w:vAlign w:val="center"/>
                </w:tcPr>
                <w:p w14:paraId="29797120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2F5928C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1203C800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Guarding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installed</w:t>
                  </w:r>
                </w:p>
              </w:tc>
            </w:tr>
            <w:tr w:rsidR="00A90462" w14:paraId="022043F1" w14:textId="77777777" w:rsidTr="00A93B84">
              <w:trPr>
                <w:trHeight w:val="199"/>
              </w:trPr>
              <w:tc>
                <w:tcPr>
                  <w:tcW w:w="846" w:type="dxa"/>
                  <w:vAlign w:val="center"/>
                </w:tcPr>
                <w:p w14:paraId="777E398B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40727FA9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03983B1C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Hydraulics</w:t>
                  </w:r>
                </w:p>
              </w:tc>
            </w:tr>
            <w:tr w:rsidR="00A90462" w14:paraId="13DF113C" w14:textId="77777777" w:rsidTr="00A93B84">
              <w:trPr>
                <w:trHeight w:val="199"/>
              </w:trPr>
              <w:tc>
                <w:tcPr>
                  <w:tcW w:w="846" w:type="dxa"/>
                  <w:vAlign w:val="center"/>
                </w:tcPr>
                <w:p w14:paraId="2ADB32D1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36395398" w14:textId="77777777" w:rsidR="00A90462" w:rsidRPr="00590BC6" w:rsidRDefault="00A90462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5048CCA1" w14:textId="77777777" w:rsidR="00A90462" w:rsidRPr="00590BC6" w:rsidRDefault="00A90462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90BC6">
                    <w:rPr>
                      <w:rFonts w:ascii="Arial" w:hAnsi="Arial" w:cs="Arial"/>
                      <w:sz w:val="16"/>
                      <w:szCs w:val="16"/>
                    </w:rPr>
                    <w:t>Anchor points fitted for fall restraint  systems</w:t>
                  </w:r>
                </w:p>
              </w:tc>
            </w:tr>
            <w:tr w:rsidR="00A8601B" w14:paraId="3DAC5437" w14:textId="77777777" w:rsidTr="00A93B84">
              <w:trPr>
                <w:trHeight w:val="199"/>
              </w:trPr>
              <w:tc>
                <w:tcPr>
                  <w:tcW w:w="846" w:type="dxa"/>
                  <w:vAlign w:val="center"/>
                </w:tcPr>
                <w:p w14:paraId="496CD85D" w14:textId="77777777" w:rsidR="00A8601B" w:rsidRPr="00590BC6" w:rsidRDefault="00A8601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14:paraId="6FB546B7" w14:textId="77777777" w:rsidR="00A8601B" w:rsidRPr="00590BC6" w:rsidRDefault="00A8601B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381" w:type="dxa"/>
                </w:tcPr>
                <w:p w14:paraId="1866E001" w14:textId="2D02C4F8" w:rsidR="00A8601B" w:rsidRPr="00590BC6" w:rsidRDefault="00A8601B" w:rsidP="00A8601B">
                  <w:pPr>
                    <w:autoSpaceDE w:val="0"/>
                    <w:autoSpaceDN w:val="0"/>
                    <w:adjustRightInd w:val="0"/>
                    <w:spacing w:before="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Slides and feed rails not damaged and all bolts, pins/ retainers fitted</w:t>
                  </w:r>
                </w:p>
              </w:tc>
            </w:tr>
          </w:tbl>
          <w:p w14:paraId="6FA4EEFB" w14:textId="7A386E4A" w:rsidR="00A90462" w:rsidRPr="004173BE" w:rsidRDefault="00F22A19" w:rsidP="00626E68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  <w:r>
              <w:rPr>
                <w:noProof/>
                <w:snapToGrid/>
                <w:sz w:val="18"/>
                <w:szCs w:val="18"/>
                <w:lang w:val="en-AU" w:eastAsia="en-AU"/>
              </w:rPr>
              <w:drawing>
                <wp:anchor distT="0" distB="0" distL="114300" distR="114300" simplePos="0" relativeHeight="251636736" behindDoc="0" locked="0" layoutInCell="1" allowOverlap="1" wp14:anchorId="379DC698" wp14:editId="2EF3EFA7">
                  <wp:simplePos x="0" y="0"/>
                  <wp:positionH relativeFrom="column">
                    <wp:posOffset>2413576</wp:posOffset>
                  </wp:positionH>
                  <wp:positionV relativeFrom="paragraph">
                    <wp:posOffset>3404870</wp:posOffset>
                  </wp:positionV>
                  <wp:extent cx="1074420" cy="1192530"/>
                  <wp:effectExtent l="0" t="0" r="0" b="762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1192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90462" w:rsidRPr="00A50D7D" w14:paraId="2D3B000E" w14:textId="77777777" w:rsidTr="00F22A19">
        <w:trPr>
          <w:cantSplit/>
          <w:trHeight w:val="360"/>
        </w:trPr>
        <w:tc>
          <w:tcPr>
            <w:tcW w:w="15521" w:type="dxa"/>
            <w:vMerge/>
          </w:tcPr>
          <w:p w14:paraId="79F0FD86" w14:textId="77777777" w:rsidR="00A90462" w:rsidRPr="00A50D7D" w:rsidRDefault="00A90462" w:rsidP="00626E68"/>
        </w:tc>
      </w:tr>
      <w:tr w:rsidR="00A90462" w:rsidRPr="00A50D7D" w14:paraId="3A2DBC26" w14:textId="77777777" w:rsidTr="00F22A19">
        <w:trPr>
          <w:cantSplit/>
          <w:trHeight w:val="360"/>
        </w:trPr>
        <w:tc>
          <w:tcPr>
            <w:tcW w:w="15521" w:type="dxa"/>
            <w:vMerge/>
          </w:tcPr>
          <w:p w14:paraId="4B7DF506" w14:textId="77777777" w:rsidR="00A90462" w:rsidRPr="00A50D7D" w:rsidRDefault="00A90462" w:rsidP="00626E68"/>
        </w:tc>
      </w:tr>
      <w:tr w:rsidR="00A90462" w:rsidRPr="00A50D7D" w14:paraId="671BE7E8" w14:textId="77777777" w:rsidTr="00F22A19">
        <w:trPr>
          <w:cantSplit/>
          <w:trHeight w:val="360"/>
        </w:trPr>
        <w:tc>
          <w:tcPr>
            <w:tcW w:w="15521" w:type="dxa"/>
            <w:vMerge/>
          </w:tcPr>
          <w:p w14:paraId="0797D6E6" w14:textId="77777777" w:rsidR="00A90462" w:rsidRPr="00A50D7D" w:rsidRDefault="00A90462" w:rsidP="00626E68"/>
        </w:tc>
      </w:tr>
      <w:tr w:rsidR="00A90462" w:rsidRPr="00A50D7D" w14:paraId="74A137CB" w14:textId="77777777" w:rsidTr="00F22A19">
        <w:trPr>
          <w:cantSplit/>
          <w:trHeight w:val="360"/>
        </w:trPr>
        <w:tc>
          <w:tcPr>
            <w:tcW w:w="15521" w:type="dxa"/>
            <w:vMerge/>
          </w:tcPr>
          <w:p w14:paraId="349C8B85" w14:textId="77777777" w:rsidR="00A90462" w:rsidRPr="00A50D7D" w:rsidRDefault="00A90462" w:rsidP="00626E68"/>
        </w:tc>
      </w:tr>
      <w:tr w:rsidR="00A90462" w:rsidRPr="00A50D7D" w14:paraId="0A7327C6" w14:textId="77777777" w:rsidTr="00F22A19">
        <w:trPr>
          <w:cantSplit/>
          <w:trHeight w:val="360"/>
        </w:trPr>
        <w:tc>
          <w:tcPr>
            <w:tcW w:w="15521" w:type="dxa"/>
            <w:vMerge/>
          </w:tcPr>
          <w:p w14:paraId="67E655B6" w14:textId="77777777" w:rsidR="00A90462" w:rsidRPr="00A50D7D" w:rsidRDefault="00A90462" w:rsidP="00626E68"/>
        </w:tc>
      </w:tr>
      <w:tr w:rsidR="00A90462" w:rsidRPr="00A50D7D" w14:paraId="141A719B" w14:textId="77777777" w:rsidTr="00F22A19">
        <w:trPr>
          <w:trHeight w:val="360"/>
        </w:trPr>
        <w:tc>
          <w:tcPr>
            <w:tcW w:w="15521" w:type="dxa"/>
            <w:vMerge/>
          </w:tcPr>
          <w:p w14:paraId="7EC985AE" w14:textId="77777777" w:rsidR="00A90462" w:rsidRPr="00A50D7D" w:rsidRDefault="00A90462" w:rsidP="00626E68"/>
        </w:tc>
      </w:tr>
      <w:tr w:rsidR="00A90462" w:rsidRPr="00A50D7D" w14:paraId="683152BA" w14:textId="77777777" w:rsidTr="00F22A19">
        <w:trPr>
          <w:trHeight w:val="360"/>
        </w:trPr>
        <w:tc>
          <w:tcPr>
            <w:tcW w:w="15521" w:type="dxa"/>
            <w:vMerge/>
          </w:tcPr>
          <w:p w14:paraId="5584F17E" w14:textId="77777777" w:rsidR="00A90462" w:rsidRPr="00A50D7D" w:rsidRDefault="00A90462" w:rsidP="00626E68"/>
        </w:tc>
      </w:tr>
      <w:tr w:rsidR="00A90462" w:rsidRPr="00A50D7D" w14:paraId="6C675061" w14:textId="77777777" w:rsidTr="00F22A19">
        <w:trPr>
          <w:cantSplit/>
          <w:trHeight w:val="360"/>
        </w:trPr>
        <w:tc>
          <w:tcPr>
            <w:tcW w:w="15521" w:type="dxa"/>
            <w:vMerge/>
          </w:tcPr>
          <w:p w14:paraId="473F8F3F" w14:textId="77777777" w:rsidR="00A90462" w:rsidRPr="00A50D7D" w:rsidRDefault="00A90462" w:rsidP="00626E68"/>
        </w:tc>
      </w:tr>
      <w:tr w:rsidR="00A90462" w:rsidRPr="00A50D7D" w14:paraId="1DB954C4" w14:textId="77777777" w:rsidTr="00F22A19">
        <w:trPr>
          <w:cantSplit/>
          <w:trHeight w:val="318"/>
        </w:trPr>
        <w:tc>
          <w:tcPr>
            <w:tcW w:w="15521" w:type="dxa"/>
            <w:vMerge/>
          </w:tcPr>
          <w:p w14:paraId="52839A0A" w14:textId="77777777" w:rsidR="00A90462" w:rsidRPr="00A50D7D" w:rsidRDefault="00A90462" w:rsidP="00626E68"/>
        </w:tc>
      </w:tr>
      <w:tr w:rsidR="00A90462" w:rsidRPr="00A50D7D" w14:paraId="0F6B6E53" w14:textId="77777777" w:rsidTr="00F22A19">
        <w:trPr>
          <w:cantSplit/>
          <w:trHeight w:val="400"/>
        </w:trPr>
        <w:tc>
          <w:tcPr>
            <w:tcW w:w="15521" w:type="dxa"/>
            <w:vMerge/>
          </w:tcPr>
          <w:p w14:paraId="69F5A297" w14:textId="77777777" w:rsidR="00A90462" w:rsidRPr="00A50D7D" w:rsidRDefault="00A90462" w:rsidP="00626E68"/>
        </w:tc>
      </w:tr>
      <w:tr w:rsidR="00A90462" w:rsidRPr="00A50D7D" w14:paraId="2B80ED3D" w14:textId="77777777" w:rsidTr="00F22A19">
        <w:trPr>
          <w:cantSplit/>
          <w:trHeight w:val="400"/>
        </w:trPr>
        <w:tc>
          <w:tcPr>
            <w:tcW w:w="15521" w:type="dxa"/>
            <w:vMerge/>
          </w:tcPr>
          <w:p w14:paraId="2774161C" w14:textId="77777777" w:rsidR="00A90462" w:rsidRPr="00A50D7D" w:rsidRDefault="00A90462" w:rsidP="00626E68"/>
        </w:tc>
      </w:tr>
      <w:tr w:rsidR="00A90462" w:rsidRPr="00A50D7D" w14:paraId="6027CA37" w14:textId="77777777" w:rsidTr="00F22A19">
        <w:trPr>
          <w:cantSplit/>
          <w:trHeight w:val="285"/>
        </w:trPr>
        <w:tc>
          <w:tcPr>
            <w:tcW w:w="15521" w:type="dxa"/>
            <w:vMerge/>
          </w:tcPr>
          <w:p w14:paraId="0C1A186D" w14:textId="77777777" w:rsidR="00A90462" w:rsidRPr="00A50D7D" w:rsidRDefault="00A90462" w:rsidP="00626E68"/>
        </w:tc>
      </w:tr>
      <w:tr w:rsidR="00A90462" w:rsidRPr="00A50D7D" w14:paraId="2851A274" w14:textId="77777777" w:rsidTr="00F22A19">
        <w:trPr>
          <w:cantSplit/>
          <w:trHeight w:val="285"/>
        </w:trPr>
        <w:tc>
          <w:tcPr>
            <w:tcW w:w="15521" w:type="dxa"/>
            <w:vMerge/>
          </w:tcPr>
          <w:p w14:paraId="718577CB" w14:textId="77777777" w:rsidR="00A90462" w:rsidRPr="00A50D7D" w:rsidRDefault="00A90462" w:rsidP="00626E68"/>
        </w:tc>
      </w:tr>
      <w:tr w:rsidR="00A90462" w:rsidRPr="00A50D7D" w14:paraId="3C011719" w14:textId="77777777" w:rsidTr="00F22A19">
        <w:trPr>
          <w:cantSplit/>
          <w:trHeight w:val="646"/>
        </w:trPr>
        <w:tc>
          <w:tcPr>
            <w:tcW w:w="15521" w:type="dxa"/>
            <w:vMerge/>
          </w:tcPr>
          <w:p w14:paraId="5ED211C8" w14:textId="77777777" w:rsidR="00A90462" w:rsidRPr="00A50D7D" w:rsidRDefault="00A90462" w:rsidP="00626E68"/>
        </w:tc>
      </w:tr>
      <w:tr w:rsidR="002A5B60" w:rsidRPr="00A50D7D" w14:paraId="5BD40F56" w14:textId="77777777" w:rsidTr="00F22A19">
        <w:trPr>
          <w:cantSplit/>
          <w:trHeight w:val="646"/>
        </w:trPr>
        <w:tc>
          <w:tcPr>
            <w:tcW w:w="15521" w:type="dxa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479"/>
              <w:gridCol w:w="7938"/>
            </w:tblGrid>
            <w:tr w:rsidR="002A5B60" w:rsidRPr="00B63504" w14:paraId="029F1448" w14:textId="77777777" w:rsidTr="00F22A19">
              <w:tc>
                <w:tcPr>
                  <w:tcW w:w="7479" w:type="dxa"/>
                  <w:shd w:val="clear" w:color="auto" w:fill="F2F2F2" w:themeFill="background1" w:themeFillShade="F2"/>
                </w:tcPr>
                <w:p w14:paraId="043AB959" w14:textId="77777777" w:rsidR="002A5B60" w:rsidRPr="00B63504" w:rsidRDefault="002A5B60" w:rsidP="00F22A19">
                  <w:pPr>
                    <w:widowControl/>
                    <w:spacing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</w:p>
              </w:tc>
              <w:tc>
                <w:tcPr>
                  <w:tcW w:w="7938" w:type="dxa"/>
                  <w:shd w:val="clear" w:color="auto" w:fill="F2F2F2" w:themeFill="background1" w:themeFillShade="F2"/>
                </w:tcPr>
                <w:p w14:paraId="5BE5313F" w14:textId="77777777" w:rsidR="002A5B60" w:rsidRPr="00B63504" w:rsidRDefault="002A5B60" w:rsidP="00F22A19">
                  <w:pPr>
                    <w:widowControl/>
                    <w:spacing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I</w:t>
                  </w: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ER</w:t>
                  </w:r>
                </w:p>
              </w:tc>
            </w:tr>
            <w:tr w:rsidR="002A5B60" w:rsidRPr="00B63504" w14:paraId="5C69AFE8" w14:textId="77777777" w:rsidTr="00F22A19">
              <w:tc>
                <w:tcPr>
                  <w:tcW w:w="7479" w:type="dxa"/>
                </w:tcPr>
                <w:p w14:paraId="2BD9D231" w14:textId="77777777" w:rsidR="002A5B60" w:rsidRPr="00B63504" w:rsidRDefault="002A5B60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938" w:type="dxa"/>
                </w:tcPr>
                <w:p w14:paraId="5E6178F1" w14:textId="77777777" w:rsidR="002A5B60" w:rsidRPr="00B63504" w:rsidRDefault="002A5B60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2A5B60" w:rsidRPr="00B63504" w14:paraId="130F208F" w14:textId="77777777" w:rsidTr="00F22A19">
              <w:trPr>
                <w:trHeight w:val="397"/>
              </w:trPr>
              <w:tc>
                <w:tcPr>
                  <w:tcW w:w="7479" w:type="dxa"/>
                  <w:vAlign w:val="center"/>
                </w:tcPr>
                <w:p w14:paraId="5D8E48DF" w14:textId="77777777" w:rsidR="002A5B60" w:rsidRPr="00B63504" w:rsidRDefault="002A5B60" w:rsidP="00F22A19">
                  <w:pPr>
                    <w:widowControl/>
                    <w:tabs>
                      <w:tab w:val="left" w:pos="2552"/>
                      <w:tab w:val="left" w:pos="5387"/>
                    </w:tabs>
                    <w:spacing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938" w:type="dxa"/>
                  <w:vAlign w:val="center"/>
                </w:tcPr>
                <w:p w14:paraId="368E7AF0" w14:textId="77777777" w:rsidR="002A5B60" w:rsidRPr="00B63504" w:rsidRDefault="002A5B60" w:rsidP="00F22A19">
                  <w:pPr>
                    <w:widowControl/>
                    <w:tabs>
                      <w:tab w:val="left" w:pos="2869"/>
                      <w:tab w:val="left" w:pos="5562"/>
                    </w:tabs>
                    <w:spacing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7A9FB447" w14:textId="77777777" w:rsidR="002A5B60" w:rsidRPr="00A50D7D" w:rsidRDefault="002A5B60" w:rsidP="00626E68"/>
        </w:tc>
      </w:tr>
    </w:tbl>
    <w:p w14:paraId="2559C701" w14:textId="511CE941" w:rsidR="00710DC5" w:rsidRPr="00A90462" w:rsidRDefault="00710DC5" w:rsidP="00F22A19">
      <w:pPr>
        <w:widowControl/>
        <w:spacing w:after="200" w:line="276" w:lineRule="auto"/>
        <w:jc w:val="left"/>
        <w:rPr>
          <w:vanish/>
          <w:sz w:val="2"/>
          <w:szCs w:val="2"/>
        </w:rPr>
      </w:pPr>
    </w:p>
    <w:sectPr w:rsidR="00710DC5" w:rsidRPr="00A90462" w:rsidSect="00A93B84">
      <w:headerReference w:type="default" r:id="rId11"/>
      <w:footerReference w:type="default" r:id="rId12"/>
      <w:pgSz w:w="16838" w:h="11906" w:orient="landscape" w:code="9"/>
      <w:pgMar w:top="993" w:right="567" w:bottom="851" w:left="567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F22A19" w:rsidRPr="00AA5AD2" w14:paraId="0126665D" w14:textId="77777777" w:rsidTr="002F06A2">
      <w:trPr>
        <w:trHeight w:val="90"/>
      </w:trPr>
      <w:tc>
        <w:tcPr>
          <w:tcW w:w="3485" w:type="dxa"/>
        </w:tcPr>
        <w:p w14:paraId="13548679" w14:textId="0E4FD69A" w:rsidR="00F22A19" w:rsidRPr="00AA5AD2" w:rsidRDefault="00F22A19" w:rsidP="00F22A19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2CB78CCD" w14:textId="1540FEDE" w:rsidR="00F22A19" w:rsidRPr="00AA5AD2" w:rsidRDefault="00F22A19" w:rsidP="00F22A19">
          <w:pPr>
            <w:pStyle w:val="FooterText"/>
            <w:jc w:val="center"/>
          </w:pPr>
          <w:r>
            <w:t>Document Number:</w:t>
          </w:r>
          <w:r>
            <w:t xml:space="preserve"> JH-FRM-PAE-001-60</w:t>
          </w:r>
        </w:p>
      </w:tc>
      <w:tc>
        <w:tcPr>
          <w:tcW w:w="5103" w:type="dxa"/>
        </w:tcPr>
        <w:p w14:paraId="18A15AD5" w14:textId="77777777" w:rsidR="00F22A19" w:rsidRPr="00AA5AD2" w:rsidRDefault="00F22A19" w:rsidP="00F22A19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  <w:tr w:rsidR="00F22A19" w:rsidRPr="00AA5AD2" w14:paraId="41F16E72" w14:textId="77777777" w:rsidTr="002F06A2">
      <w:trPr>
        <w:trHeight w:val="90"/>
      </w:trPr>
      <w:tc>
        <w:tcPr>
          <w:tcW w:w="15168" w:type="dxa"/>
          <w:gridSpan w:val="4"/>
          <w:vAlign w:val="center"/>
        </w:tcPr>
        <w:p w14:paraId="3931AE1D" w14:textId="77777777" w:rsidR="00F22A19" w:rsidRPr="00AA5AD2" w:rsidRDefault="00F22A19" w:rsidP="00F22A19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F22A19" w:rsidRPr="00AA5AD2" w14:paraId="64E93922" w14:textId="77777777" w:rsidTr="002F06A2">
      <w:trPr>
        <w:trHeight w:val="90"/>
      </w:trPr>
      <w:tc>
        <w:tcPr>
          <w:tcW w:w="3485" w:type="dxa"/>
        </w:tcPr>
        <w:p w14:paraId="6626DD89" w14:textId="7EA179AD" w:rsidR="00F22A19" w:rsidRPr="00AA5AD2" w:rsidRDefault="00F22A19" w:rsidP="00F22A19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7C0DAD9A" w14:textId="77777777" w:rsidR="00F22A19" w:rsidRPr="00AA5AD2" w:rsidRDefault="00F22A19" w:rsidP="00F22A19">
          <w:pPr>
            <w:pStyle w:val="FooterText"/>
          </w:pPr>
        </w:p>
      </w:tc>
      <w:tc>
        <w:tcPr>
          <w:tcW w:w="8198" w:type="dxa"/>
          <w:gridSpan w:val="2"/>
        </w:tcPr>
        <w:p w14:paraId="33C9EF2C" w14:textId="77777777" w:rsidR="00F22A19" w:rsidRPr="00AA5AD2" w:rsidRDefault="00F22A19" w:rsidP="00F22A19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5E0F0935" w14:textId="0D766D87" w:rsidR="00A74BE7" w:rsidRPr="00F22A19" w:rsidRDefault="00A74BE7" w:rsidP="00F22A19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F22A19" w14:paraId="646BF968" w14:textId="77777777" w:rsidTr="00F22A19">
      <w:trPr>
        <w:trHeight w:val="848"/>
      </w:trPr>
      <w:tc>
        <w:tcPr>
          <w:tcW w:w="3261" w:type="dxa"/>
          <w:vMerge w:val="restart"/>
        </w:tcPr>
        <w:p w14:paraId="08C37026" w14:textId="77777777" w:rsidR="00F22A19" w:rsidRDefault="00F22A19" w:rsidP="00F22A19">
          <w:pPr>
            <w:pStyle w:val="Header"/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6482C656" wp14:editId="07FFBA25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4CB204B9" w14:textId="090D7388" w:rsidR="00F22A19" w:rsidRPr="00A1627A" w:rsidRDefault="00F22A19" w:rsidP="00F22A19">
              <w:pPr>
                <w:pStyle w:val="FormTitleHeader"/>
              </w:pPr>
              <w:r>
                <w:t>PILING RIG PLANT PRE-ACCEPTANCE CHECKLIST</w:t>
              </w:r>
            </w:p>
          </w:tc>
        </w:sdtContent>
      </w:sdt>
    </w:tr>
    <w:tr w:rsidR="00F22A19" w14:paraId="386DB9EF" w14:textId="77777777" w:rsidTr="00F22A19">
      <w:trPr>
        <w:trHeight w:val="847"/>
      </w:trPr>
      <w:tc>
        <w:tcPr>
          <w:tcW w:w="3261" w:type="dxa"/>
          <w:vMerge/>
        </w:tcPr>
        <w:p w14:paraId="1D4C0092" w14:textId="77777777" w:rsidR="00F22A19" w:rsidRDefault="00F22A19" w:rsidP="00F22A19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07BEA933" w14:textId="206EF488" w:rsidR="00F22A19" w:rsidRPr="00562556" w:rsidRDefault="00F22A19" w:rsidP="00F22A19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2816" behindDoc="1" locked="0" layoutInCell="1" allowOverlap="1" wp14:anchorId="58CE366C" wp14:editId="5C369425">
                    <wp:simplePos x="0" y="0"/>
                    <wp:positionH relativeFrom="column">
                      <wp:posOffset>7883154</wp:posOffset>
                    </wp:positionH>
                    <wp:positionV relativeFrom="paragraph">
                      <wp:posOffset>527050</wp:posOffset>
                    </wp:positionV>
                    <wp:extent cx="323850" cy="6276975"/>
                    <wp:effectExtent l="0" t="0" r="0" b="9525"/>
                    <wp:wrapNone/>
                    <wp:docPr id="1" name="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A34FC39" id="Rectangle 1" o:spid="_x0000_s1026" style="position:absolute;margin-left:620.7pt;margin-top:41.5pt;width:25.5pt;height:494.2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1C90670D" w:rsidR="004135DA" w:rsidRPr="00C83F0A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1B0027"/>
    <w:rsid w:val="001E1B45"/>
    <w:rsid w:val="00233C26"/>
    <w:rsid w:val="002A5B60"/>
    <w:rsid w:val="00313078"/>
    <w:rsid w:val="003434CA"/>
    <w:rsid w:val="00362CA1"/>
    <w:rsid w:val="00373C45"/>
    <w:rsid w:val="003F749E"/>
    <w:rsid w:val="0040619B"/>
    <w:rsid w:val="004135DA"/>
    <w:rsid w:val="004C7A22"/>
    <w:rsid w:val="00530830"/>
    <w:rsid w:val="00592028"/>
    <w:rsid w:val="005D2265"/>
    <w:rsid w:val="005E3EED"/>
    <w:rsid w:val="005E736A"/>
    <w:rsid w:val="006105B9"/>
    <w:rsid w:val="00632D18"/>
    <w:rsid w:val="00633BB7"/>
    <w:rsid w:val="00647BA3"/>
    <w:rsid w:val="006601BF"/>
    <w:rsid w:val="00710DC5"/>
    <w:rsid w:val="00734E03"/>
    <w:rsid w:val="00742CA8"/>
    <w:rsid w:val="007E167B"/>
    <w:rsid w:val="007F4D9B"/>
    <w:rsid w:val="00801D3D"/>
    <w:rsid w:val="0086390C"/>
    <w:rsid w:val="008A100B"/>
    <w:rsid w:val="008E2922"/>
    <w:rsid w:val="008F1796"/>
    <w:rsid w:val="00904111"/>
    <w:rsid w:val="009066F9"/>
    <w:rsid w:val="00932D1E"/>
    <w:rsid w:val="00956C7A"/>
    <w:rsid w:val="00964FE9"/>
    <w:rsid w:val="009A7654"/>
    <w:rsid w:val="00A003F2"/>
    <w:rsid w:val="00A74BE7"/>
    <w:rsid w:val="00A80001"/>
    <w:rsid w:val="00A8601B"/>
    <w:rsid w:val="00A90462"/>
    <w:rsid w:val="00A93B84"/>
    <w:rsid w:val="00AE6098"/>
    <w:rsid w:val="00B009B1"/>
    <w:rsid w:val="00BE556E"/>
    <w:rsid w:val="00C219B6"/>
    <w:rsid w:val="00C253B3"/>
    <w:rsid w:val="00C423C5"/>
    <w:rsid w:val="00C83F0A"/>
    <w:rsid w:val="00C86207"/>
    <w:rsid w:val="00CA4677"/>
    <w:rsid w:val="00D02CED"/>
    <w:rsid w:val="00D4343E"/>
    <w:rsid w:val="00DA6E2D"/>
    <w:rsid w:val="00DD2F70"/>
    <w:rsid w:val="00DE557E"/>
    <w:rsid w:val="00E530BF"/>
    <w:rsid w:val="00EB1006"/>
    <w:rsid w:val="00EF1855"/>
    <w:rsid w:val="00F22A19"/>
    <w:rsid w:val="00F5091E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."/>
  <w:listSeparator w:val=","/>
  <w14:docId w14:val="0216CE1B"/>
  <w15:docId w15:val="{DF4DFC02-FD2F-4DB7-8476-EC6059A3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2A5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F22A19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F22A19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F22A19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F22A19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F22A19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3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JH-FRM-PAE-001-60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02F055-B50B-4E59-9AAE-8A8E4B8B3056}"/>
</file>

<file path=customXml/itemProps2.xml><?xml version="1.0" encoding="utf-8"?>
<ds:datastoreItem xmlns:ds="http://schemas.openxmlformats.org/officeDocument/2006/customXml" ds:itemID="{3A4E2116-F368-4385-ACD4-CE22730DDA86}"/>
</file>

<file path=customXml/itemProps3.xml><?xml version="1.0" encoding="utf-8"?>
<ds:datastoreItem xmlns:ds="http://schemas.openxmlformats.org/officeDocument/2006/customXml" ds:itemID="{9C401477-048F-491A-8B67-BEA8A13E8860}"/>
</file>

<file path=customXml/itemProps4.xml><?xml version="1.0" encoding="utf-8"?>
<ds:datastoreItem xmlns:ds="http://schemas.openxmlformats.org/officeDocument/2006/customXml" ds:itemID="{7167856C-89E1-4E06-B45D-B6E4BE79683B}"/>
</file>

<file path=customXml/itemProps5.xml><?xml version="1.0" encoding="utf-8"?>
<ds:datastoreItem xmlns:ds="http://schemas.openxmlformats.org/officeDocument/2006/customXml" ds:itemID="{ECAEF680-6FA8-4D59-B8A4-D0D0B192DD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PILING RIG PLANT PRE-ACCEPTANCE CHECKLIST</vt:lpstr>
    </vt:vector>
  </TitlesOfParts>
  <Company>John Holland</Company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PILING RIG PLANT PRE-ACCEPTANCE CHECKLIST</dc:title>
  <dc:creator>John Holland Group</dc:creator>
  <cp:lastModifiedBy>Thomas Fulham</cp:lastModifiedBy>
  <cp:revision>3</cp:revision>
  <cp:lastPrinted>2013-09-24T01:34:00Z</cp:lastPrinted>
  <dcterms:created xsi:type="dcterms:W3CDTF">2014-06-16T01:07:00Z</dcterms:created>
  <dcterms:modified xsi:type="dcterms:W3CDTF">2014-10-19T22:08:00Z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22100</vt:r8>
  </property>
  <property fmtid="{D5CDD505-2E9C-101B-9397-08002B2CF9AE}" pid="4" name="_UIVersionString">
    <vt:lpwstr>2.0</vt:lpwstr>
  </property>
</Properties>
</file>