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53774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537749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53774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53774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53774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53774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BC1B02" w:rsidRPr="00B63504" w14:paraId="4880CB77" w14:textId="77777777" w:rsidTr="006B5CE9">
        <w:tc>
          <w:tcPr>
            <w:tcW w:w="772" w:type="dxa"/>
          </w:tcPr>
          <w:bookmarkEnd w:id="0"/>
          <w:p w14:paraId="49E3D374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433E082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538AD20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A566C8F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08F6BD0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927D771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BC1B02" w:rsidRPr="00B63504" w14:paraId="72E0062D" w14:textId="77777777" w:rsidTr="006B5CE9">
        <w:tc>
          <w:tcPr>
            <w:tcW w:w="772" w:type="dxa"/>
          </w:tcPr>
          <w:p w14:paraId="100A5DAA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8B7F688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479ACF4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AECD58D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AC92B95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299D728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BC1B02" w:rsidRPr="00B63504" w14:paraId="29AE43CE" w14:textId="77777777" w:rsidTr="006B5CE9">
        <w:tc>
          <w:tcPr>
            <w:tcW w:w="772" w:type="dxa"/>
          </w:tcPr>
          <w:p w14:paraId="1759D4BA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429818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1D1B738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56ECBC3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68BF1AD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1C33AA9" w14:textId="77777777" w:rsidR="00BC1B02" w:rsidRPr="00B63504" w:rsidRDefault="00BC1B0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</w:tbl>
    <w:p w14:paraId="50250853" w14:textId="00343E05" w:rsidR="00044A5F" w:rsidRDefault="00044A5F" w:rsidP="00044A5F">
      <w:pPr>
        <w:rPr>
          <w:vanish/>
        </w:rPr>
      </w:pPr>
    </w:p>
    <w:p w14:paraId="1399E00F" w14:textId="77777777" w:rsidR="004543EA" w:rsidRDefault="004543EA" w:rsidP="006D4F00">
      <w:pPr>
        <w:rPr>
          <w:sz w:val="2"/>
          <w:szCs w:val="2"/>
        </w:rPr>
        <w:sectPr w:rsidR="004543EA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6F9DDB2C" w14:textId="35C64D8D" w:rsidR="006D4F00" w:rsidRPr="0016335F" w:rsidRDefault="006D4F00" w:rsidP="006D4F00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6D4F00" w:rsidRPr="0016335F" w14:paraId="679105BD" w14:textId="77777777" w:rsidTr="00537749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5EE070C" w14:textId="77777777" w:rsidR="006D4F00" w:rsidRPr="0016335F" w:rsidRDefault="006D4F00" w:rsidP="0053261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6D4F00" w:rsidRPr="0016335F" w14:paraId="2C03803B" w14:textId="77777777" w:rsidTr="00537749">
        <w:trPr>
          <w:cantSplit/>
          <w:trHeight w:val="487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6D4F00" w14:paraId="1C210C52" w14:textId="77777777" w:rsidTr="0053774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1960E35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4ABEC55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429653FE" w14:textId="102ADC38" w:rsidR="006D4F00" w:rsidRPr="0074206B" w:rsidRDefault="006D4F00" w:rsidP="008E7415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</w:t>
                  </w:r>
                  <w:r w:rsidR="008E7415">
                    <w:rPr>
                      <w:rFonts w:ascii="Arial" w:hAnsi="Arial" w:cs="Arial"/>
                      <w:b/>
                      <w:sz w:val="16"/>
                      <w:szCs w:val="16"/>
                    </w:rPr>
                    <w:t>orks</w:t>
                  </w:r>
                </w:p>
              </w:tc>
            </w:tr>
            <w:tr w:rsidR="006D4F00" w14:paraId="27201AC2" w14:textId="77777777" w:rsidTr="0053261C">
              <w:trPr>
                <w:trHeight w:val="61"/>
              </w:trPr>
              <w:tc>
                <w:tcPr>
                  <w:tcW w:w="673" w:type="dxa"/>
                </w:tcPr>
                <w:p w14:paraId="3AE25F7C" w14:textId="77777777" w:rsidR="006D4F00" w:rsidRPr="00CC0476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40" w:type="dxa"/>
                </w:tcPr>
                <w:p w14:paraId="1975ECA5" w14:textId="77777777" w:rsidR="006D4F00" w:rsidRPr="00CC0476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827" w:type="dxa"/>
                </w:tcPr>
                <w:p w14:paraId="5C042C30" w14:textId="77777777" w:rsidR="006D4F00" w:rsidRPr="00CC0476" w:rsidRDefault="006D4F00" w:rsidP="006D4F00">
                  <w:pPr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en-AU"/>
                    </w:rPr>
                  </w:pPr>
                  <w:r w:rsidRPr="008D5678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SWL marked on forks</w:t>
                  </w:r>
                </w:p>
              </w:tc>
            </w:tr>
            <w:tr w:rsidR="006D4F00" w14:paraId="64228C9A" w14:textId="77777777" w:rsidTr="0053261C">
              <w:trPr>
                <w:trHeight w:val="61"/>
              </w:trPr>
              <w:tc>
                <w:tcPr>
                  <w:tcW w:w="673" w:type="dxa"/>
                </w:tcPr>
                <w:p w14:paraId="15AF5ED8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3D63A32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C834CB5" w14:textId="77777777" w:rsidR="006D4F00" w:rsidRPr="00676D59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Load Centre of forks is known</w:t>
                  </w:r>
                </w:p>
              </w:tc>
            </w:tr>
            <w:tr w:rsidR="006D4F00" w14:paraId="6E5BA382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1C78C96A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0D39656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03B4F3D" w14:textId="77777777" w:rsidR="006D4F00" w:rsidRPr="00676D59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Fork attachment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is sized / rated for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size</w:t>
                  </w:r>
                </w:p>
              </w:tc>
            </w:tr>
            <w:tr w:rsidR="006D4F00" w14:paraId="70DC350F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4C9CB5F3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FD11B5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19D0BD8" w14:textId="77777777" w:rsidR="006D4F00" w:rsidRPr="00676D59" w:rsidRDefault="006D4F00" w:rsidP="006D4F00">
                  <w:pPr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Guide rails</w:t>
                  </w: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are </w:t>
                  </w: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sufficiently greased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to allow movement</w:t>
                  </w:r>
                </w:p>
              </w:tc>
            </w:tr>
            <w:tr w:rsidR="006D4F00" w14:paraId="10E50221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4AEC6740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41E42E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CDBA20F" w14:textId="77777777" w:rsidR="006D4F00" w:rsidRPr="00676D59" w:rsidRDefault="006D4F00" w:rsidP="006D4F00">
                  <w:pPr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Condition of guide rails 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free from cracks and damage</w:t>
                  </w:r>
                </w:p>
              </w:tc>
            </w:tr>
            <w:tr w:rsidR="006D4F00" w14:paraId="2B149761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3C8F5606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1E3FA32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2023E17" w14:textId="77777777" w:rsidR="006D4F00" w:rsidRPr="00676D59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Tines not bent or damaged</w:t>
                  </w:r>
                </w:p>
              </w:tc>
            </w:tr>
            <w:tr w:rsidR="006D4F00" w14:paraId="27629B4B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50001F5C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BFE2F7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F72EFB3" w14:textId="77777777" w:rsidR="006D4F00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Tine positing locking pins present and functional.</w:t>
                  </w:r>
                </w:p>
              </w:tc>
            </w:tr>
            <w:tr w:rsidR="008E7415" w14:paraId="346FF441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1F9E0C8A" w14:textId="77777777" w:rsidR="008E7415" w:rsidRPr="0074206B" w:rsidRDefault="008E7415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D53C747" w14:textId="77777777" w:rsidR="008E7415" w:rsidRPr="0074206B" w:rsidRDefault="008E7415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210AAA9" w14:textId="45FA39CE" w:rsidR="008E7415" w:rsidRDefault="008E7415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Approval from manufacturer to use forks on machinery</w:t>
                  </w:r>
                </w:p>
              </w:tc>
            </w:tr>
            <w:tr w:rsidR="006D4F00" w14:paraId="21313E33" w14:textId="77777777" w:rsidTr="00537749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CEC4A11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FE21C08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005A3F0B" w14:textId="77777777" w:rsidR="006D4F00" w:rsidRPr="00676D59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6D4F00" w14:paraId="79BE20F9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792BDCA7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BCEEC0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5200DCC" w14:textId="77777777" w:rsidR="006D4F00" w:rsidRPr="00676D59" w:rsidRDefault="006D4F00" w:rsidP="006D4F00">
                  <w:pPr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Maintained and in good working order</w:t>
                  </w:r>
                </w:p>
              </w:tc>
            </w:tr>
            <w:tr w:rsidR="006D4F00" w14:paraId="7448116A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0E03F6CF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9200A89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D411178" w14:textId="77777777" w:rsidR="006D4F00" w:rsidRPr="00676D59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208B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Quick hitch safety pins and locks available and in good working order</w:t>
                  </w:r>
                </w:p>
              </w:tc>
            </w:tr>
            <w:tr w:rsidR="006D4F00" w14:paraId="14B3F05D" w14:textId="77777777" w:rsidTr="0053261C">
              <w:trPr>
                <w:trHeight w:val="214"/>
              </w:trPr>
              <w:tc>
                <w:tcPr>
                  <w:tcW w:w="673" w:type="dxa"/>
                </w:tcPr>
                <w:p w14:paraId="0BD11436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F01031A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4E0F216" w14:textId="77777777" w:rsidR="006D4F00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Hitch matches that of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machine(s) of intended use</w:t>
                  </w:r>
                </w:p>
              </w:tc>
            </w:tr>
            <w:tr w:rsidR="006D4F00" w14:paraId="76F2979C" w14:textId="77777777" w:rsidTr="00537749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5618E65E" w14:textId="77777777" w:rsidR="006D4F00" w:rsidRPr="00F27B4F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144A8209" w14:textId="77777777" w:rsidR="006D4F00" w:rsidRPr="00F27B4F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096B5D9A" w14:textId="77777777" w:rsidR="006D4F00" w:rsidRPr="00F27B4F" w:rsidRDefault="006D4F00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6D4F00" w14:paraId="10D54214" w14:textId="77777777" w:rsidTr="0053261C">
              <w:trPr>
                <w:trHeight w:val="145"/>
              </w:trPr>
              <w:tc>
                <w:tcPr>
                  <w:tcW w:w="673" w:type="dxa"/>
                </w:tcPr>
                <w:p w14:paraId="53AF447D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E36354" w14:textId="77777777" w:rsidR="006D4F00" w:rsidRPr="0074206B" w:rsidRDefault="006D4F00" w:rsidP="005326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F6640EA" w14:textId="3ADE77D4" w:rsidR="006D4F00" w:rsidRPr="00246D6D" w:rsidRDefault="00221F93" w:rsidP="006D4F00">
                  <w:pPr>
                    <w:autoSpaceDE w:val="0"/>
                    <w:autoSpaceDN w:val="0"/>
                    <w:adjustRightInd w:val="0"/>
                    <w:spacing w:before="40" w:after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</w:tbl>
          <w:p w14:paraId="6054B07C" w14:textId="41018225" w:rsidR="006D4F00" w:rsidRPr="008E7415" w:rsidRDefault="008E7415" w:rsidP="008E7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415">
              <w:rPr>
                <w:rFonts w:ascii="Arial" w:hAnsi="Arial" w:cs="Arial"/>
                <w:noProof/>
                <w:sz w:val="24"/>
                <w:szCs w:val="24"/>
                <w:lang w:val="en-AU" w:eastAsia="en-AU"/>
              </w:rPr>
              <w:drawing>
                <wp:anchor distT="0" distB="0" distL="114300" distR="114300" simplePos="0" relativeHeight="251683840" behindDoc="0" locked="0" layoutInCell="1" allowOverlap="1" wp14:anchorId="29DF431E" wp14:editId="05524A85">
                  <wp:simplePos x="0" y="0"/>
                  <wp:positionH relativeFrom="column">
                    <wp:posOffset>728048</wp:posOffset>
                  </wp:positionH>
                  <wp:positionV relativeFrom="paragraph">
                    <wp:posOffset>607423</wp:posOffset>
                  </wp:positionV>
                  <wp:extent cx="3336966" cy="2502725"/>
                  <wp:effectExtent l="0" t="0" r="0" b="0"/>
                  <wp:wrapNone/>
                  <wp:docPr id="2" name="Picture 2" descr="http://xml.catmms.com/servlet/ImageServlet?imageId=C646215&amp;imageType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xml.catmms.com/servlet/ImageServlet?imageId=C646215&amp;imageType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66" cy="250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8E74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Note:Burst valves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must be </w:t>
            </w:r>
            <w:r w:rsidRPr="008E74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fitted to machine(s) of intended use </w:t>
            </w:r>
          </w:p>
        </w:tc>
      </w:tr>
      <w:tr w:rsidR="006D4F00" w:rsidRPr="0016335F" w14:paraId="4C4AB573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1D5B2297" w14:textId="7ED187BB" w:rsidR="006D4F00" w:rsidRPr="0016335F" w:rsidRDefault="006D4F00" w:rsidP="0053261C"/>
        </w:tc>
      </w:tr>
      <w:tr w:rsidR="006D4F00" w:rsidRPr="0016335F" w14:paraId="05B87A3B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691FD843" w14:textId="77777777" w:rsidR="006D4F00" w:rsidRPr="0016335F" w:rsidRDefault="006D4F00" w:rsidP="0053261C"/>
        </w:tc>
      </w:tr>
      <w:tr w:rsidR="006D4F00" w:rsidRPr="0016335F" w14:paraId="5840C125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1135CE87" w14:textId="77777777" w:rsidR="006D4F00" w:rsidRPr="0016335F" w:rsidRDefault="006D4F00" w:rsidP="0053261C"/>
        </w:tc>
      </w:tr>
      <w:tr w:rsidR="006D4F00" w:rsidRPr="0016335F" w14:paraId="479F6D38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473E99CF" w14:textId="77777777" w:rsidR="006D4F00" w:rsidRPr="0016335F" w:rsidRDefault="006D4F00" w:rsidP="0053261C"/>
        </w:tc>
      </w:tr>
      <w:tr w:rsidR="006D4F00" w:rsidRPr="0016335F" w14:paraId="5D2066AC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4A2DE113" w14:textId="77777777" w:rsidR="006D4F00" w:rsidRPr="0016335F" w:rsidRDefault="006D4F00" w:rsidP="0053261C"/>
        </w:tc>
      </w:tr>
      <w:tr w:rsidR="006D4F00" w:rsidRPr="0016335F" w14:paraId="5C458248" w14:textId="77777777" w:rsidTr="00537749">
        <w:trPr>
          <w:trHeight w:val="360"/>
        </w:trPr>
        <w:tc>
          <w:tcPr>
            <w:tcW w:w="15593" w:type="dxa"/>
            <w:vMerge/>
          </w:tcPr>
          <w:p w14:paraId="3F0FCD58" w14:textId="77777777" w:rsidR="006D4F00" w:rsidRPr="0016335F" w:rsidRDefault="006D4F00" w:rsidP="0053261C"/>
        </w:tc>
      </w:tr>
      <w:tr w:rsidR="006D4F00" w:rsidRPr="0016335F" w14:paraId="397F2F2B" w14:textId="77777777" w:rsidTr="00537749">
        <w:trPr>
          <w:trHeight w:val="360"/>
        </w:trPr>
        <w:tc>
          <w:tcPr>
            <w:tcW w:w="15593" w:type="dxa"/>
            <w:vMerge/>
          </w:tcPr>
          <w:p w14:paraId="71A3F1C6" w14:textId="77777777" w:rsidR="006D4F00" w:rsidRPr="0016335F" w:rsidRDefault="006D4F00" w:rsidP="0053261C"/>
        </w:tc>
      </w:tr>
      <w:tr w:rsidR="006D4F00" w:rsidRPr="0016335F" w14:paraId="67B53EDA" w14:textId="77777777" w:rsidTr="00537749">
        <w:trPr>
          <w:cantSplit/>
          <w:trHeight w:val="360"/>
        </w:trPr>
        <w:tc>
          <w:tcPr>
            <w:tcW w:w="15593" w:type="dxa"/>
            <w:vMerge/>
          </w:tcPr>
          <w:p w14:paraId="5F41505F" w14:textId="77777777" w:rsidR="006D4F00" w:rsidRPr="0016335F" w:rsidRDefault="006D4F00" w:rsidP="0053261C"/>
        </w:tc>
      </w:tr>
      <w:tr w:rsidR="006D4F00" w:rsidRPr="0016335F" w14:paraId="3B775DC9" w14:textId="77777777" w:rsidTr="00537749">
        <w:trPr>
          <w:cantSplit/>
          <w:trHeight w:val="318"/>
        </w:trPr>
        <w:tc>
          <w:tcPr>
            <w:tcW w:w="15593" w:type="dxa"/>
            <w:vMerge/>
          </w:tcPr>
          <w:p w14:paraId="2F391214" w14:textId="77777777" w:rsidR="006D4F00" w:rsidRPr="0016335F" w:rsidRDefault="006D4F00" w:rsidP="0053261C"/>
        </w:tc>
      </w:tr>
      <w:tr w:rsidR="006D4F00" w:rsidRPr="0016335F" w14:paraId="0D59EDD7" w14:textId="77777777" w:rsidTr="00537749">
        <w:trPr>
          <w:cantSplit/>
          <w:trHeight w:val="400"/>
        </w:trPr>
        <w:tc>
          <w:tcPr>
            <w:tcW w:w="15593" w:type="dxa"/>
            <w:vMerge/>
          </w:tcPr>
          <w:p w14:paraId="6D55BDA9" w14:textId="77777777" w:rsidR="006D4F00" w:rsidRPr="0016335F" w:rsidRDefault="006D4F00" w:rsidP="0053261C"/>
        </w:tc>
      </w:tr>
      <w:tr w:rsidR="006D4F00" w:rsidRPr="0016335F" w14:paraId="57F61948" w14:textId="77777777" w:rsidTr="00537749">
        <w:trPr>
          <w:cantSplit/>
          <w:trHeight w:val="400"/>
        </w:trPr>
        <w:tc>
          <w:tcPr>
            <w:tcW w:w="15593" w:type="dxa"/>
            <w:vMerge/>
          </w:tcPr>
          <w:p w14:paraId="4E0604E1" w14:textId="77777777" w:rsidR="006D4F00" w:rsidRPr="0016335F" w:rsidRDefault="006D4F00" w:rsidP="0053261C"/>
        </w:tc>
      </w:tr>
      <w:tr w:rsidR="006D4F00" w:rsidRPr="0016335F" w14:paraId="5FDFFB52" w14:textId="77777777" w:rsidTr="00537749">
        <w:trPr>
          <w:cantSplit/>
          <w:trHeight w:val="280"/>
        </w:trPr>
        <w:tc>
          <w:tcPr>
            <w:tcW w:w="15593" w:type="dxa"/>
            <w:vMerge/>
          </w:tcPr>
          <w:p w14:paraId="1734CE6D" w14:textId="77777777" w:rsidR="006D4F00" w:rsidRPr="0016335F" w:rsidRDefault="006D4F00" w:rsidP="0053261C"/>
        </w:tc>
      </w:tr>
      <w:tr w:rsidR="006D4F00" w:rsidRPr="0016335F" w14:paraId="182AAA93" w14:textId="77777777" w:rsidTr="00537749">
        <w:trPr>
          <w:cantSplit/>
          <w:trHeight w:val="280"/>
        </w:trPr>
        <w:tc>
          <w:tcPr>
            <w:tcW w:w="15593" w:type="dxa"/>
            <w:vMerge/>
          </w:tcPr>
          <w:p w14:paraId="2EB95CD2" w14:textId="77777777" w:rsidR="006D4F00" w:rsidRPr="0016335F" w:rsidRDefault="006D4F00" w:rsidP="0053261C"/>
        </w:tc>
      </w:tr>
      <w:tr w:rsidR="006D4F00" w:rsidRPr="0016335F" w14:paraId="6F973C51" w14:textId="77777777" w:rsidTr="00537749">
        <w:trPr>
          <w:cantSplit/>
          <w:trHeight w:val="276"/>
        </w:trPr>
        <w:tc>
          <w:tcPr>
            <w:tcW w:w="15593" w:type="dxa"/>
            <w:vMerge/>
          </w:tcPr>
          <w:p w14:paraId="37DE8B6A" w14:textId="77777777" w:rsidR="006D4F00" w:rsidRPr="0016335F" w:rsidRDefault="006D4F00" w:rsidP="0053261C"/>
        </w:tc>
      </w:tr>
      <w:tr w:rsidR="00BC1B02" w:rsidRPr="0016335F" w14:paraId="527A41A7" w14:textId="77777777" w:rsidTr="00537749">
        <w:trPr>
          <w:cantSplit/>
          <w:trHeight w:val="276"/>
        </w:trPr>
        <w:tc>
          <w:tcPr>
            <w:tcW w:w="1559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BC1B02" w:rsidRPr="00B63504" w14:paraId="48C17BD6" w14:textId="77777777" w:rsidTr="00537749">
              <w:tc>
                <w:tcPr>
                  <w:tcW w:w="7479" w:type="dxa"/>
                  <w:shd w:val="clear" w:color="auto" w:fill="F2F2F2" w:themeFill="background1" w:themeFillShade="F2"/>
                </w:tcPr>
                <w:p w14:paraId="37357D95" w14:textId="77777777" w:rsidR="00BC1B02" w:rsidRPr="00B63504" w:rsidRDefault="00BC1B0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1A1F95C6" w14:textId="77777777" w:rsidR="00BC1B02" w:rsidRPr="00B63504" w:rsidRDefault="00BC1B0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BC1B02" w:rsidRPr="00B63504" w14:paraId="5ACEE143" w14:textId="77777777" w:rsidTr="00537749">
              <w:tc>
                <w:tcPr>
                  <w:tcW w:w="7479" w:type="dxa"/>
                </w:tcPr>
                <w:p w14:paraId="41B88F58" w14:textId="77777777" w:rsidR="00BC1B02" w:rsidRPr="00B63504" w:rsidRDefault="00BC1B0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605FEB33" w14:textId="77777777" w:rsidR="00BC1B02" w:rsidRPr="00B63504" w:rsidRDefault="00BC1B0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BC1B02" w:rsidRPr="00B63504" w14:paraId="412348FB" w14:textId="77777777" w:rsidTr="00537749">
              <w:tc>
                <w:tcPr>
                  <w:tcW w:w="7479" w:type="dxa"/>
                </w:tcPr>
                <w:p w14:paraId="4DA4AA18" w14:textId="77777777" w:rsidR="00BC1B02" w:rsidRPr="00B63504" w:rsidRDefault="00BC1B02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411E43FE" w14:textId="77777777" w:rsidR="00BC1B02" w:rsidRPr="00B63504" w:rsidRDefault="00BC1B02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482870C0" w14:textId="77777777" w:rsidR="00BC1B02" w:rsidRPr="0016335F" w:rsidRDefault="00BC1B02" w:rsidP="0053261C"/>
        </w:tc>
      </w:tr>
    </w:tbl>
    <w:p w14:paraId="2559C701" w14:textId="139A308E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537749" w:rsidRPr="00AA5AD2" w14:paraId="5EE5507C" w14:textId="77777777" w:rsidTr="002F06A2">
      <w:trPr>
        <w:trHeight w:val="90"/>
      </w:trPr>
      <w:tc>
        <w:tcPr>
          <w:tcW w:w="3485" w:type="dxa"/>
        </w:tcPr>
        <w:p w14:paraId="4E05A148" w14:textId="0427769B" w:rsidR="00537749" w:rsidRPr="00AA5AD2" w:rsidRDefault="00537749" w:rsidP="00537749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49092D0F" w14:textId="768B197F" w:rsidR="00537749" w:rsidRPr="00AA5AD2" w:rsidRDefault="00537749" w:rsidP="00537749">
          <w:pPr>
            <w:pStyle w:val="FooterText"/>
            <w:jc w:val="center"/>
          </w:pPr>
          <w:r>
            <w:t>Document Number:</w:t>
          </w:r>
          <w:r>
            <w:t xml:space="preserve"> JH-FRM-PAE-001-52</w:t>
          </w:r>
        </w:p>
      </w:tc>
      <w:tc>
        <w:tcPr>
          <w:tcW w:w="5103" w:type="dxa"/>
        </w:tcPr>
        <w:p w14:paraId="0012737E" w14:textId="77777777" w:rsidR="00537749" w:rsidRPr="00AA5AD2" w:rsidRDefault="00537749" w:rsidP="00537749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537749" w:rsidRPr="00AA5AD2" w14:paraId="1F9657EE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1E4D893B" w14:textId="77777777" w:rsidR="00537749" w:rsidRPr="00AA5AD2" w:rsidRDefault="00537749" w:rsidP="00537749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537749" w:rsidRPr="00AA5AD2" w14:paraId="730C4F66" w14:textId="77777777" w:rsidTr="002F06A2">
      <w:trPr>
        <w:trHeight w:val="90"/>
      </w:trPr>
      <w:tc>
        <w:tcPr>
          <w:tcW w:w="3485" w:type="dxa"/>
        </w:tcPr>
        <w:p w14:paraId="65B8017A" w14:textId="3ED1D13A" w:rsidR="00537749" w:rsidRPr="00AA5AD2" w:rsidRDefault="00537749" w:rsidP="00537749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F1D921D" w14:textId="77777777" w:rsidR="00537749" w:rsidRPr="00AA5AD2" w:rsidRDefault="00537749" w:rsidP="00537749">
          <w:pPr>
            <w:pStyle w:val="FooterText"/>
          </w:pPr>
        </w:p>
      </w:tc>
      <w:tc>
        <w:tcPr>
          <w:tcW w:w="8198" w:type="dxa"/>
          <w:gridSpan w:val="2"/>
        </w:tcPr>
        <w:p w14:paraId="0C7B58DA" w14:textId="77777777" w:rsidR="00537749" w:rsidRPr="00AA5AD2" w:rsidRDefault="00537749" w:rsidP="00537749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248047E4" w14:textId="0FD08832" w:rsidR="00623350" w:rsidRPr="00537749" w:rsidRDefault="00623350" w:rsidP="00537749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537749" w14:paraId="481906E7" w14:textId="77777777" w:rsidTr="00537749">
      <w:trPr>
        <w:trHeight w:val="848"/>
      </w:trPr>
      <w:tc>
        <w:tcPr>
          <w:tcW w:w="3261" w:type="dxa"/>
          <w:vMerge w:val="restart"/>
        </w:tcPr>
        <w:p w14:paraId="6E4B8DEE" w14:textId="77777777" w:rsidR="00537749" w:rsidRDefault="00537749" w:rsidP="00537749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42479CF1" wp14:editId="505C99CC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6390E11D" w14:textId="04C4407E" w:rsidR="00537749" w:rsidRPr="00A1627A" w:rsidRDefault="00537749" w:rsidP="00537749">
              <w:pPr>
                <w:pStyle w:val="FormTitleHeader"/>
              </w:pPr>
              <w:r>
                <w:t>FORK ATTACHMENT PLANT PRE-ACCEPTANCE CHECKLIST</w:t>
              </w:r>
            </w:p>
          </w:tc>
        </w:sdtContent>
      </w:sdt>
    </w:tr>
    <w:tr w:rsidR="00537749" w14:paraId="11674826" w14:textId="77777777" w:rsidTr="00537749">
      <w:trPr>
        <w:trHeight w:val="847"/>
      </w:trPr>
      <w:tc>
        <w:tcPr>
          <w:tcW w:w="3261" w:type="dxa"/>
          <w:vMerge/>
        </w:tcPr>
        <w:p w14:paraId="032A9EF1" w14:textId="77777777" w:rsidR="00537749" w:rsidRDefault="00537749" w:rsidP="00537749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52040EC" w14:textId="11EB92E0" w:rsidR="00537749" w:rsidRPr="00562556" w:rsidRDefault="00537749" w:rsidP="00537749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048DE5DF" wp14:editId="1CF4D47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959253" id="Rectangle 1" o:spid="_x0000_s1026" style="position:absolute;margin-left:620.7pt;margin-top:32.25pt;width:25.5pt;height:49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A0E0530" w:rsidR="004135DA" w:rsidRPr="00586597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15886"/>
    <w:rsid w:val="001671E4"/>
    <w:rsid w:val="001B0027"/>
    <w:rsid w:val="00221F93"/>
    <w:rsid w:val="00233C26"/>
    <w:rsid w:val="00313078"/>
    <w:rsid w:val="003434CA"/>
    <w:rsid w:val="00362CA1"/>
    <w:rsid w:val="00373C45"/>
    <w:rsid w:val="003F749E"/>
    <w:rsid w:val="004135DA"/>
    <w:rsid w:val="004543EA"/>
    <w:rsid w:val="004E4BC2"/>
    <w:rsid w:val="00530830"/>
    <w:rsid w:val="00537749"/>
    <w:rsid w:val="00586597"/>
    <w:rsid w:val="00592028"/>
    <w:rsid w:val="005D2265"/>
    <w:rsid w:val="005E3EED"/>
    <w:rsid w:val="005E736A"/>
    <w:rsid w:val="006105B9"/>
    <w:rsid w:val="00623350"/>
    <w:rsid w:val="00632D18"/>
    <w:rsid w:val="00633BB7"/>
    <w:rsid w:val="00647BA3"/>
    <w:rsid w:val="006601BF"/>
    <w:rsid w:val="006D4F00"/>
    <w:rsid w:val="00710DC5"/>
    <w:rsid w:val="00734E03"/>
    <w:rsid w:val="007E167B"/>
    <w:rsid w:val="007F4D9B"/>
    <w:rsid w:val="00801D3D"/>
    <w:rsid w:val="0086390C"/>
    <w:rsid w:val="008A100B"/>
    <w:rsid w:val="008E2922"/>
    <w:rsid w:val="008E7415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E6098"/>
    <w:rsid w:val="00B009B1"/>
    <w:rsid w:val="00BC1B02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216CE1B"/>
  <w15:docId w15:val="{222D48B0-BD80-406D-9B8A-4221639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BC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537749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537749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537749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537749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537749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JH-FRM-PAE-001-52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9EF03-9982-4FD7-9D6A-64BBAB0FD06E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3F3F542D-FFBA-42A6-9B95-8A14834427D0}"/>
</file>

<file path=customXml/itemProps5.xml><?xml version="1.0" encoding="utf-8"?>
<ds:datastoreItem xmlns:ds="http://schemas.openxmlformats.org/officeDocument/2006/customXml" ds:itemID="{D2EE3B51-31AA-4EAD-B152-35AD79999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 ATTACHMENT PLANT PRE-ACCEPTANCE CHECKLIST</vt:lpstr>
    </vt:vector>
  </TitlesOfParts>
  <Company>John Holland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 ATTACHMENT PLANT PRE-ACCEPTANCE CHECKLIST</dc:title>
  <dc:creator>John Holland Group</dc:creator>
  <cp:lastModifiedBy>Thomas Fulham</cp:lastModifiedBy>
  <cp:revision>3</cp:revision>
  <cp:lastPrinted>2013-09-24T05:22:00Z</cp:lastPrinted>
  <dcterms:created xsi:type="dcterms:W3CDTF">2014-06-16T00:52:00Z</dcterms:created>
  <dcterms:modified xsi:type="dcterms:W3CDTF">2014-10-19T21:38:00Z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21300</vt:r8>
  </property>
  <property fmtid="{D5CDD505-2E9C-101B-9397-08002B2CF9AE}" pid="4" name="_UIVersionString">
    <vt:lpwstr>2.0</vt:lpwstr>
  </property>
</Properties>
</file>