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505"/>
      </w:tblGrid>
      <w:tr w:rsidR="003C5FD6" w:rsidRPr="003C5FD6" w14:paraId="5042FFE0" w14:textId="77777777" w:rsidTr="008C0B2F">
        <w:trPr>
          <w:trHeight w:val="291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8C0B2F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505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8C0B2F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505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8C0B2F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505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8C0B2F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505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8C0B2F">
        <w:trPr>
          <w:trHeight w:val="342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877155" w:rsidRPr="00B729C6" w14:paraId="28B1CA71" w14:textId="77777777" w:rsidTr="00877155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C276C63" w14:textId="77777777" w:rsidR="00877155" w:rsidRPr="00B729C6" w:rsidRDefault="00877155" w:rsidP="00F06C8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4F75EFED" w14:textId="77777777" w:rsidR="00877155" w:rsidRPr="00B729C6" w:rsidRDefault="00877155" w:rsidP="00F06C8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7A822864" w14:textId="77777777" w:rsidR="00877155" w:rsidRPr="00B729C6" w:rsidRDefault="00877155" w:rsidP="00F06C8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6E54879A" w14:textId="77777777" w:rsidR="00877155" w:rsidRPr="00B729C6" w:rsidRDefault="00877155" w:rsidP="00F06C8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3BE301C7" w14:textId="77777777" w:rsidR="00877155" w:rsidRPr="00B729C6" w:rsidRDefault="00877155" w:rsidP="00F06C8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0EC7F940" w14:textId="77777777" w:rsidR="00877155" w:rsidRPr="00B729C6" w:rsidRDefault="00877155" w:rsidP="00F06C8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877155" w:rsidRPr="00B729C6" w14:paraId="1F70E5AB" w14:textId="77777777" w:rsidTr="00F06C86">
        <w:tc>
          <w:tcPr>
            <w:tcW w:w="717" w:type="dxa"/>
            <w:vAlign w:val="center"/>
          </w:tcPr>
          <w:p w14:paraId="47B021C0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B0B8E47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155E173B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55ADF951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E426BD3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252F3780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877155" w:rsidRPr="00B729C6" w14:paraId="3AC438E3" w14:textId="77777777" w:rsidTr="00F06C86">
        <w:tc>
          <w:tcPr>
            <w:tcW w:w="717" w:type="dxa"/>
            <w:vAlign w:val="center"/>
          </w:tcPr>
          <w:p w14:paraId="4927A57D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1049A7C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78A73400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4182E39A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56271AC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3CAFAE73" w14:textId="77777777" w:rsidR="00877155" w:rsidRPr="00B729C6" w:rsidRDefault="00877155" w:rsidP="00F06C8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</w:tbl>
    <w:p w14:paraId="6541240F" w14:textId="0C8161FA" w:rsidR="00877155" w:rsidRDefault="00877155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2976"/>
      </w:tblGrid>
      <w:tr w:rsidR="00177758" w:rsidRPr="004C16CF" w14:paraId="784E0D0A" w14:textId="77777777" w:rsidTr="00877155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5411716D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7CFE0D44" w:rsidR="00177758" w:rsidRPr="004C16CF" w:rsidRDefault="00177758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395E3BA" w14:textId="0182974C" w:rsidR="00177758" w:rsidRPr="004C16CF" w:rsidRDefault="00B753CF" w:rsidP="00177758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Cabin</w:t>
            </w:r>
          </w:p>
        </w:tc>
      </w:tr>
      <w:tr w:rsidR="00B753CF" w:rsidRPr="004C16CF" w14:paraId="0B43D10A" w14:textId="77777777" w:rsidTr="00B753CF">
        <w:trPr>
          <w:trHeight w:val="195"/>
        </w:trPr>
        <w:tc>
          <w:tcPr>
            <w:tcW w:w="704" w:type="dxa"/>
          </w:tcPr>
          <w:p w14:paraId="65573ADB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36315B1" w14:textId="0A305543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Cleanliness</w:t>
            </w:r>
          </w:p>
        </w:tc>
      </w:tr>
      <w:tr w:rsidR="00B753CF" w:rsidRPr="004C16CF" w14:paraId="26729E32" w14:textId="77777777" w:rsidTr="00B753CF">
        <w:trPr>
          <w:trHeight w:val="61"/>
        </w:trPr>
        <w:tc>
          <w:tcPr>
            <w:tcW w:w="704" w:type="dxa"/>
          </w:tcPr>
          <w:p w14:paraId="43B726C7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AB03F21" w14:textId="6E91EE2E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Door operational </w:t>
            </w:r>
          </w:p>
        </w:tc>
      </w:tr>
      <w:tr w:rsidR="00B753CF" w:rsidRPr="004C16CF" w14:paraId="0D5191DD" w14:textId="77777777" w:rsidTr="00B753CF">
        <w:trPr>
          <w:trHeight w:val="61"/>
        </w:trPr>
        <w:tc>
          <w:tcPr>
            <w:tcW w:w="704" w:type="dxa"/>
          </w:tcPr>
          <w:p w14:paraId="162BA967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5B8EB8BA" w14:textId="000DC87D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Handrails and ladders fitted and secure</w:t>
            </w:r>
          </w:p>
        </w:tc>
      </w:tr>
      <w:tr w:rsidR="00B753CF" w:rsidRPr="004C16CF" w14:paraId="32D250A3" w14:textId="77777777" w:rsidTr="00B753CF">
        <w:trPr>
          <w:trHeight w:val="61"/>
        </w:trPr>
        <w:tc>
          <w:tcPr>
            <w:tcW w:w="704" w:type="dxa"/>
          </w:tcPr>
          <w:p w14:paraId="0D557A0B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2BB3FBDE" w14:textId="1036CAD4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 adjustments operational secure</w:t>
            </w:r>
          </w:p>
        </w:tc>
      </w:tr>
      <w:tr w:rsidR="00B753CF" w:rsidRPr="004C16CF" w14:paraId="77B6323E" w14:textId="77777777" w:rsidTr="00B753CF">
        <w:trPr>
          <w:trHeight w:val="61"/>
        </w:trPr>
        <w:tc>
          <w:tcPr>
            <w:tcW w:w="704" w:type="dxa"/>
          </w:tcPr>
          <w:p w14:paraId="496C40A6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55E8F8E" w14:textId="5F692DB0" w:rsidR="00B753CF" w:rsidRPr="004C16CF" w:rsidRDefault="00AB1BA8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pict w14:anchorId="7BBEBD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Description: http://www.miniature-construction-world.co.uk/gallery/caterpillar/825h/IMG_2728.jpg" style="position:absolute;margin-left:146.15pt;margin-top:7.45pt;width:340.2pt;height:24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IMG_2728"/>
                </v:shape>
              </w:pict>
            </w:r>
            <w:r w:rsidR="00B753CF">
              <w:rPr>
                <w:rFonts w:ascii="Arial" w:hAnsi="Arial" w:cs="Arial"/>
                <w:sz w:val="16"/>
                <w:szCs w:val="16"/>
              </w:rPr>
              <w:t>Instruments operational &amp; labelled</w:t>
            </w:r>
          </w:p>
        </w:tc>
      </w:tr>
      <w:tr w:rsidR="00B753CF" w:rsidRPr="004C16CF" w14:paraId="6861AB8B" w14:textId="77777777" w:rsidTr="00B753CF">
        <w:trPr>
          <w:trHeight w:val="61"/>
        </w:trPr>
        <w:tc>
          <w:tcPr>
            <w:tcW w:w="704" w:type="dxa"/>
          </w:tcPr>
          <w:p w14:paraId="23B277CD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7F2C7A6D" w14:textId="71F7BC8F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Reversing camera functioning if fitted</w:t>
            </w:r>
          </w:p>
        </w:tc>
      </w:tr>
      <w:tr w:rsidR="00B753CF" w:rsidRPr="004C16CF" w14:paraId="096828B8" w14:textId="77777777" w:rsidTr="00B753CF">
        <w:trPr>
          <w:trHeight w:val="214"/>
        </w:trPr>
        <w:tc>
          <w:tcPr>
            <w:tcW w:w="704" w:type="dxa"/>
          </w:tcPr>
          <w:p w14:paraId="05FEEEC2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2852BEA3" w14:textId="37F23F05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 belt fitted and in good working order</w:t>
            </w:r>
          </w:p>
        </w:tc>
      </w:tr>
      <w:tr w:rsidR="00B753CF" w:rsidRPr="004C16CF" w14:paraId="2F83D32A" w14:textId="77777777" w:rsidTr="00B753CF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/>
          </w:tcPr>
          <w:p w14:paraId="6C5FBA88" w14:textId="39103B63" w:rsidR="00B753CF" w:rsidRPr="004C16CF" w:rsidRDefault="00B753CF" w:rsidP="00B753CF">
            <w:pPr>
              <w:spacing w:after="0" w:line="312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Levers / Controls Operational</w:t>
            </w:r>
          </w:p>
        </w:tc>
      </w:tr>
      <w:tr w:rsidR="00B753CF" w:rsidRPr="004C16CF" w14:paraId="34240E6E" w14:textId="77777777" w:rsidTr="00B753CF">
        <w:trPr>
          <w:trHeight w:val="145"/>
        </w:trPr>
        <w:tc>
          <w:tcPr>
            <w:tcW w:w="704" w:type="dxa"/>
          </w:tcPr>
          <w:p w14:paraId="6F48D17D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3C2009C8" w14:textId="5D9E80B9" w:rsidR="00B753CF" w:rsidRPr="004C16CF" w:rsidRDefault="00B753CF" w:rsidP="00B753CF">
            <w:pPr>
              <w:spacing w:after="0" w:line="312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Pedals in good condition</w:t>
            </w:r>
          </w:p>
        </w:tc>
      </w:tr>
      <w:tr w:rsidR="00B753CF" w:rsidRPr="004C16CF" w14:paraId="2C99CABC" w14:textId="77777777" w:rsidTr="00B753CF">
        <w:trPr>
          <w:trHeight w:val="168"/>
        </w:trPr>
        <w:tc>
          <w:tcPr>
            <w:tcW w:w="704" w:type="dxa"/>
          </w:tcPr>
          <w:p w14:paraId="664A6474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4FD8008C" w14:textId="074B059C" w:rsidR="00B753CF" w:rsidRPr="004C16CF" w:rsidRDefault="00B753CF" w:rsidP="00B753CF">
            <w:pPr>
              <w:spacing w:after="0" w:line="312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conditioning operational</w:t>
            </w:r>
          </w:p>
        </w:tc>
      </w:tr>
      <w:tr w:rsidR="00B753CF" w:rsidRPr="004C16CF" w14:paraId="34CF15C2" w14:textId="77777777" w:rsidTr="00B753CF">
        <w:trPr>
          <w:trHeight w:val="176"/>
        </w:trPr>
        <w:tc>
          <w:tcPr>
            <w:tcW w:w="704" w:type="dxa"/>
          </w:tcPr>
          <w:p w14:paraId="230359E7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9CB0F5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603D9020" w14:textId="29141C1C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Wipers / Washers operational</w:t>
            </w:r>
          </w:p>
        </w:tc>
      </w:tr>
      <w:tr w:rsidR="00B753CF" w:rsidRPr="004C16CF" w14:paraId="3D382DE3" w14:textId="77777777" w:rsidTr="00B753CF">
        <w:trPr>
          <w:trHeight w:val="199"/>
        </w:trPr>
        <w:tc>
          <w:tcPr>
            <w:tcW w:w="704" w:type="dxa"/>
          </w:tcPr>
          <w:p w14:paraId="0782902B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1692F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08D0652" w14:textId="719CE960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Rear View Mirrors</w:t>
            </w:r>
          </w:p>
        </w:tc>
      </w:tr>
      <w:tr w:rsidR="00B753CF" w:rsidRPr="004C16CF" w14:paraId="6F2AB866" w14:textId="77777777" w:rsidTr="00B753CF">
        <w:trPr>
          <w:trHeight w:val="258"/>
        </w:trPr>
        <w:tc>
          <w:tcPr>
            <w:tcW w:w="704" w:type="dxa"/>
            <w:shd w:val="clear" w:color="auto" w:fill="auto"/>
          </w:tcPr>
          <w:p w14:paraId="2F453CDA" w14:textId="611A27A2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E3C3EE8" w14:textId="2EA09252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845F73D" w14:textId="683495B4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ROPs and FOPs Canopy to meet AS 2294</w:t>
            </w:r>
          </w:p>
        </w:tc>
      </w:tr>
      <w:tr w:rsidR="00B753CF" w:rsidRPr="004C16CF" w14:paraId="5A2A7087" w14:textId="77777777" w:rsidTr="00B753CF">
        <w:trPr>
          <w:trHeight w:val="199"/>
        </w:trPr>
        <w:tc>
          <w:tcPr>
            <w:tcW w:w="704" w:type="dxa"/>
          </w:tcPr>
          <w:p w14:paraId="54F107B5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17EE6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32E16B8" w14:textId="31E6D910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UHF Radio Fitted (If not fitted, has a hand held radio been supplied)</w:t>
            </w:r>
          </w:p>
        </w:tc>
      </w:tr>
      <w:tr w:rsidR="00B753CF" w:rsidRPr="004C16CF" w14:paraId="68436F59" w14:textId="77777777" w:rsidTr="00B753CF">
        <w:trPr>
          <w:trHeight w:val="199"/>
        </w:trPr>
        <w:tc>
          <w:tcPr>
            <w:tcW w:w="704" w:type="dxa"/>
          </w:tcPr>
          <w:p w14:paraId="292BC329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EAC6C0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5FD778D5" w14:textId="32B0A82F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Warning devices and other lights (flashing, head, tail,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B753CF" w:rsidRPr="004C16CF" w14:paraId="20E36896" w14:textId="77777777" w:rsidTr="00B753CF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7E139FB7" w14:textId="53A12F05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E32F62" w14:textId="6995C2D5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9D9ED7" w14:textId="7290F482" w:rsidR="00B753CF" w:rsidRPr="00D21AEC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Windows not damaged</w:t>
            </w:r>
          </w:p>
        </w:tc>
      </w:tr>
      <w:tr w:rsidR="00B753CF" w:rsidRPr="004C16CF" w14:paraId="57BF22A0" w14:textId="77777777" w:rsidTr="00B753CF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4F300B19" w14:textId="7623760A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26984D" w14:textId="497464BA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0AD69C3" w14:textId="49FA8955" w:rsidR="00B753CF" w:rsidRPr="00D21AEC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Warning Signs - Seat belt must be worn 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877155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B753CF" w:rsidRPr="004C16CF" w14:paraId="4FABD9AE" w14:textId="77777777" w:rsidTr="00877155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7C4F856F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667A293D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7493D5A8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Steering</w:t>
            </w:r>
          </w:p>
        </w:tc>
      </w:tr>
      <w:tr w:rsidR="00B753CF" w:rsidRPr="004C16CF" w14:paraId="7E9E6C3F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84E051" w14:textId="3B1A985A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Steering Linkages / Rams</w:t>
            </w:r>
          </w:p>
        </w:tc>
      </w:tr>
      <w:tr w:rsidR="00B753CF" w:rsidRPr="004C16CF" w14:paraId="6BD9E4CB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D29639" w14:textId="4FC94158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Articulation bearings and retainers</w:t>
            </w:r>
          </w:p>
        </w:tc>
      </w:tr>
      <w:tr w:rsidR="00B753CF" w:rsidRPr="004C16CF" w14:paraId="55B5D410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212B22A7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DD3185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6C16E6B" w14:textId="0B933262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 safety stop</w:t>
            </w:r>
          </w:p>
        </w:tc>
      </w:tr>
      <w:tr w:rsidR="00B753CF" w:rsidRPr="004C16CF" w14:paraId="2AC74C8F" w14:textId="77777777" w:rsidTr="00877155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B9557CF" w14:textId="29007ED8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B566C8D" w14:textId="130EE283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D8F3A95" w14:textId="56401677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Hydraulics System</w:t>
            </w:r>
          </w:p>
        </w:tc>
      </w:tr>
      <w:tr w:rsidR="00B753CF" w:rsidRPr="004C16CF" w14:paraId="4F95F66F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3AD0C91D" w14:textId="73AAAFEA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03C17" w14:textId="762B984B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7CE4766" w14:textId="6AE294BB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Rams</w:t>
            </w:r>
          </w:p>
        </w:tc>
      </w:tr>
      <w:tr w:rsidR="00B753CF" w:rsidRPr="004C16CF" w14:paraId="073291B9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471BED1F" w14:textId="734A243F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48E37" w14:textId="7E5D7B45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DB08030" w14:textId="2B27CA8B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Hoses / Connectors</w:t>
            </w:r>
          </w:p>
        </w:tc>
      </w:tr>
      <w:tr w:rsidR="00B753CF" w:rsidRPr="004C16CF" w14:paraId="4509EE65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3A0D2958" w14:textId="35146ABF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F7E538" w14:textId="6B4FECB0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2215D6D" w14:textId="6EA9237D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Pins / Mounting</w:t>
            </w:r>
          </w:p>
        </w:tc>
      </w:tr>
      <w:tr w:rsidR="00B753CF" w:rsidRPr="004C16CF" w14:paraId="4E3C76B0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290B83B1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7DF77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8F42F84" w14:textId="77777777" w:rsidR="00B753CF" w:rsidRDefault="00B753CF" w:rsidP="00B753CF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(check for excessive </w:t>
            </w:r>
          </w:p>
          <w:p w14:paraId="43D49A9E" w14:textId="1ACF7FF8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wear, leaks and creep)</w:t>
            </w:r>
          </w:p>
        </w:tc>
      </w:tr>
      <w:tr w:rsidR="00B753CF" w:rsidRPr="004C16CF" w14:paraId="02C1FCD1" w14:textId="77777777" w:rsidTr="00877155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7CF9E805" w14:textId="256D1C98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A46F30B" w14:textId="65EEC257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3F9848" w14:textId="5B937A49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</w:tr>
      <w:tr w:rsidR="00B753CF" w:rsidRPr="004C16CF" w14:paraId="221F76CD" w14:textId="77777777" w:rsidTr="00B753CF">
        <w:trPr>
          <w:trHeight w:val="214"/>
        </w:trPr>
        <w:tc>
          <w:tcPr>
            <w:tcW w:w="704" w:type="dxa"/>
            <w:shd w:val="clear" w:color="auto" w:fill="auto"/>
            <w:vAlign w:val="center"/>
          </w:tcPr>
          <w:p w14:paraId="670C9EA9" w14:textId="43C727E6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2FB733" w14:textId="4A52732D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3940F65" w14:textId="62F4E89F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 Mountings</w:t>
            </w:r>
          </w:p>
        </w:tc>
      </w:tr>
      <w:tr w:rsidR="00B753CF" w:rsidRPr="004C16CF" w14:paraId="19CFAF99" w14:textId="77777777" w:rsidTr="00B753CF">
        <w:trPr>
          <w:trHeight w:val="229"/>
        </w:trPr>
        <w:tc>
          <w:tcPr>
            <w:tcW w:w="704" w:type="dxa"/>
            <w:shd w:val="clear" w:color="auto" w:fill="auto"/>
            <w:vAlign w:val="center"/>
          </w:tcPr>
          <w:p w14:paraId="2C1D5989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00A60C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CEF0CED" w14:textId="059105C6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 Guarding</w:t>
            </w:r>
          </w:p>
        </w:tc>
      </w:tr>
      <w:tr w:rsidR="00B753CF" w:rsidRPr="004C16CF" w14:paraId="6A0692DD" w14:textId="77777777" w:rsidTr="00B753CF">
        <w:trPr>
          <w:trHeight w:val="229"/>
        </w:trPr>
        <w:tc>
          <w:tcPr>
            <w:tcW w:w="704" w:type="dxa"/>
            <w:shd w:val="clear" w:color="auto" w:fill="auto"/>
            <w:vAlign w:val="center"/>
          </w:tcPr>
          <w:p w14:paraId="4F904FB5" w14:textId="56F34D0C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4EA566" w14:textId="4EDFB321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A2C214E" w14:textId="6C73EB1C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Exhaust Guarding</w:t>
            </w:r>
          </w:p>
        </w:tc>
      </w:tr>
      <w:tr w:rsidR="00B753CF" w:rsidRPr="004C16CF" w14:paraId="0E2F0301" w14:textId="77777777" w:rsidTr="00B753CF">
        <w:trPr>
          <w:trHeight w:val="229"/>
        </w:trPr>
        <w:tc>
          <w:tcPr>
            <w:tcW w:w="704" w:type="dxa"/>
            <w:shd w:val="clear" w:color="auto" w:fill="auto"/>
            <w:vAlign w:val="center"/>
          </w:tcPr>
          <w:p w14:paraId="193D06D9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3C6F26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A80E71D" w14:textId="0A5ACEE4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 Leaks/levels checked</w:t>
            </w:r>
          </w:p>
        </w:tc>
      </w:tr>
      <w:tr w:rsidR="00B753CF" w:rsidRPr="004C16CF" w14:paraId="6874C82F" w14:textId="77777777" w:rsidTr="00B753CF">
        <w:trPr>
          <w:trHeight w:val="222"/>
        </w:trPr>
        <w:tc>
          <w:tcPr>
            <w:tcW w:w="704" w:type="dxa"/>
            <w:shd w:val="clear" w:color="auto" w:fill="auto"/>
            <w:vAlign w:val="center"/>
          </w:tcPr>
          <w:p w14:paraId="3C92EB12" w14:textId="7CDC19C6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50E3BC" w14:textId="22D5B6A5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93D871B" w14:textId="4C1ED566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Coolant Leaks/levels checked</w:t>
            </w:r>
          </w:p>
        </w:tc>
      </w:tr>
      <w:tr w:rsidR="00B753CF" w:rsidRPr="004C16CF" w14:paraId="711944F6" w14:textId="77777777" w:rsidTr="00B753CF">
        <w:trPr>
          <w:trHeight w:val="168"/>
        </w:trPr>
        <w:tc>
          <w:tcPr>
            <w:tcW w:w="704" w:type="dxa"/>
            <w:shd w:val="clear" w:color="auto" w:fill="auto"/>
            <w:vAlign w:val="center"/>
          </w:tcPr>
          <w:p w14:paraId="6330A7D0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A2B040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68507159" w14:textId="129968FF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Coolant System</w:t>
            </w:r>
          </w:p>
        </w:tc>
      </w:tr>
      <w:tr w:rsidR="00B753CF" w:rsidRPr="004C16CF" w14:paraId="06F325A7" w14:textId="77777777" w:rsidTr="00B753CF">
        <w:trPr>
          <w:trHeight w:val="176"/>
        </w:trPr>
        <w:tc>
          <w:tcPr>
            <w:tcW w:w="704" w:type="dxa"/>
            <w:shd w:val="clear" w:color="auto" w:fill="auto"/>
            <w:vAlign w:val="center"/>
          </w:tcPr>
          <w:p w14:paraId="71778534" w14:textId="4E538D4B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3E1534" w14:textId="76604DC2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5C0225E" w14:textId="02BA0F5A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Vee Belt Condition</w:t>
            </w:r>
          </w:p>
        </w:tc>
      </w:tr>
      <w:tr w:rsidR="00B753CF" w:rsidRPr="004C16CF" w14:paraId="17207B4A" w14:textId="77777777" w:rsidTr="00B753CF">
        <w:trPr>
          <w:trHeight w:val="199"/>
        </w:trPr>
        <w:tc>
          <w:tcPr>
            <w:tcW w:w="704" w:type="dxa"/>
            <w:shd w:val="clear" w:color="auto" w:fill="auto"/>
            <w:vAlign w:val="center"/>
          </w:tcPr>
          <w:p w14:paraId="38F81F4E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D5D08D" w14:textId="77777777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2AE6334" w14:textId="0B04A7F6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Cleaner System</w:t>
            </w:r>
          </w:p>
        </w:tc>
      </w:tr>
      <w:tr w:rsidR="00B753CF" w:rsidRPr="004C16CF" w14:paraId="476F6897" w14:textId="77777777" w:rsidTr="00B753CF">
        <w:trPr>
          <w:trHeight w:val="199"/>
        </w:trPr>
        <w:tc>
          <w:tcPr>
            <w:tcW w:w="704" w:type="dxa"/>
            <w:shd w:val="clear" w:color="auto" w:fill="auto"/>
            <w:vAlign w:val="center"/>
          </w:tcPr>
          <w:p w14:paraId="54267E9A" w14:textId="1479801B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D3C70A" w14:textId="1434444F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E87B674" w14:textId="06E81A7D" w:rsidR="00B753CF" w:rsidRPr="004C16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Battery Condition / Mounting</w:t>
            </w:r>
          </w:p>
        </w:tc>
      </w:tr>
      <w:tr w:rsidR="00B753CF" w:rsidRPr="004C16CF" w14:paraId="10D4CE93" w14:textId="77777777" w:rsidTr="00877155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180C4AA4" w14:textId="114CE589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A982AA1" w14:textId="4E0E6E1E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AA82D0B" w14:textId="07F3649C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Attachment</w:t>
            </w:r>
          </w:p>
        </w:tc>
      </w:tr>
      <w:tr w:rsidR="00B753CF" w:rsidRPr="004C16CF" w14:paraId="51C877EF" w14:textId="77777777" w:rsidTr="00B753CF">
        <w:trPr>
          <w:trHeight w:val="199"/>
        </w:trPr>
        <w:tc>
          <w:tcPr>
            <w:tcW w:w="704" w:type="dxa"/>
            <w:shd w:val="clear" w:color="auto" w:fill="auto"/>
            <w:vAlign w:val="center"/>
          </w:tcPr>
          <w:p w14:paraId="610C41E1" w14:textId="1F6765E7" w:rsidR="00B753CF" w:rsidRPr="0074206B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484967" w14:textId="5CBD0F5B" w:rsidR="00B753CF" w:rsidRPr="0074206B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634C724" w14:textId="78F08E42" w:rsid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Blade cutting edge undamaged</w:t>
            </w:r>
          </w:p>
        </w:tc>
      </w:tr>
      <w:tr w:rsidR="00B753CF" w:rsidRPr="004C16CF" w14:paraId="43441E69" w14:textId="77777777" w:rsidTr="00877155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4B67D41C" w14:textId="3F8E62A7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94104EB" w14:textId="546B7111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E66A7E6" w14:textId="21FF98B9" w:rsidR="00B753CF" w:rsidRP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753CF">
              <w:rPr>
                <w:rFonts w:ascii="Arial" w:hAnsi="Arial" w:cs="Arial"/>
                <w:b/>
                <w:sz w:val="16"/>
                <w:szCs w:val="16"/>
              </w:rPr>
              <w:t>Running Controls</w:t>
            </w:r>
          </w:p>
        </w:tc>
      </w:tr>
      <w:tr w:rsidR="00B753CF" w:rsidRPr="004C16CF" w14:paraId="13C07F78" w14:textId="77777777" w:rsidTr="00B753CF">
        <w:trPr>
          <w:trHeight w:val="199"/>
        </w:trPr>
        <w:tc>
          <w:tcPr>
            <w:tcW w:w="704" w:type="dxa"/>
            <w:shd w:val="clear" w:color="auto" w:fill="auto"/>
          </w:tcPr>
          <w:p w14:paraId="67046468" w14:textId="5F99EF18" w:rsidR="00B753CF" w:rsidRPr="0074206B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E8CE351" w14:textId="2F764A22" w:rsidR="00B753CF" w:rsidRPr="0074206B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6DF965BA" w14:textId="4873A056" w:rsid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Wheels undamaged</w:t>
            </w:r>
          </w:p>
        </w:tc>
      </w:tr>
      <w:tr w:rsidR="00B753CF" w:rsidRPr="004C16CF" w14:paraId="65E55D0E" w14:textId="77777777" w:rsidTr="00B753CF">
        <w:trPr>
          <w:trHeight w:val="199"/>
        </w:trPr>
        <w:tc>
          <w:tcPr>
            <w:tcW w:w="704" w:type="dxa"/>
            <w:shd w:val="clear" w:color="auto" w:fill="auto"/>
          </w:tcPr>
          <w:p w14:paraId="308DD975" w14:textId="16DAE926" w:rsidR="00B753CF" w:rsidRPr="0074206B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CDC31CC" w14:textId="672F0B7A" w:rsidR="00B753CF" w:rsidRPr="0074206B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66F4636" w14:textId="0C7965A9" w:rsid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Brake operational</w:t>
            </w:r>
          </w:p>
        </w:tc>
      </w:tr>
      <w:tr w:rsidR="00B753CF" w:rsidRPr="004C16CF" w14:paraId="0D220E50" w14:textId="77777777" w:rsidTr="00B753CF">
        <w:trPr>
          <w:trHeight w:val="199"/>
        </w:trPr>
        <w:tc>
          <w:tcPr>
            <w:tcW w:w="704" w:type="dxa"/>
            <w:shd w:val="clear" w:color="auto" w:fill="auto"/>
          </w:tcPr>
          <w:p w14:paraId="2A913B4E" w14:textId="77777777" w:rsidR="00B753CF" w:rsidRPr="0074206B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09CEF83" w14:textId="77777777" w:rsidR="00B753CF" w:rsidRPr="0074206B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F9D35B4" w14:textId="61EC2162" w:rsid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brake operational</w:t>
            </w:r>
          </w:p>
        </w:tc>
      </w:tr>
      <w:tr w:rsidR="00B753CF" w:rsidRPr="004C16CF" w14:paraId="0A0CEA0F" w14:textId="77777777" w:rsidTr="00BB0F36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090B5D6D" w14:textId="77777777" w:rsidR="00B753CF" w:rsidRPr="0074206B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0BCA5C" w14:textId="77777777" w:rsidR="00B753CF" w:rsidRPr="0074206B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35EE1E6" w14:textId="60798BBF" w:rsidR="00B753CF" w:rsidRDefault="00B753CF" w:rsidP="00B753C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Drivers free from leaks</w:t>
            </w:r>
          </w:p>
        </w:tc>
      </w:tr>
    </w:tbl>
    <w:p w14:paraId="29C9DDC8" w14:textId="4AB19D06" w:rsidR="00B12396" w:rsidRDefault="00B753CF" w:rsidP="00B12396">
      <w:r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 wp14:anchorId="5D7FFB0B" wp14:editId="77A0848A">
            <wp:simplePos x="0" y="0"/>
            <wp:positionH relativeFrom="column">
              <wp:posOffset>2971800</wp:posOffset>
            </wp:positionH>
            <wp:positionV relativeFrom="paragraph">
              <wp:posOffset>1273175</wp:posOffset>
            </wp:positionV>
            <wp:extent cx="4320000" cy="3110400"/>
            <wp:effectExtent l="0" t="0" r="4445" b="0"/>
            <wp:wrapNone/>
            <wp:docPr id="2" name="Picture 2" descr="Description: http://www.miniature-construction-world.co.uk/gallery/caterpillar/825h/IMG_27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http://www.miniature-construction-world.co.uk/gallery/caterpillar/825h/IMG_272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396"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66B3D8BA" w14:textId="3D7EF609" w:rsidR="00B12396" w:rsidRPr="007C0B26" w:rsidRDefault="00B12396" w:rsidP="000D2F39">
      <w:pPr>
        <w:rPr>
          <w:b/>
        </w:rPr>
      </w:pPr>
    </w:p>
    <w:p w14:paraId="1C8E32C3" w14:textId="01CBB4F7" w:rsidR="00B12396" w:rsidRDefault="00B12396" w:rsidP="000D2F39"/>
    <w:p w14:paraId="163E187E" w14:textId="2EA42AE4" w:rsidR="00B12396" w:rsidRDefault="00B12396" w:rsidP="000D2F39"/>
    <w:p w14:paraId="5C76DE4D" w14:textId="0E2DC89A" w:rsidR="00B12396" w:rsidRDefault="00B12396" w:rsidP="000D2F39"/>
    <w:p w14:paraId="573B0910" w14:textId="4C4EE4DE" w:rsidR="00B12396" w:rsidRPr="00B729C6" w:rsidRDefault="00B12396" w:rsidP="00B729C6">
      <w:pPr>
        <w:autoSpaceDE w:val="0"/>
        <w:autoSpaceDN w:val="0"/>
        <w:adjustRightInd w:val="0"/>
        <w:spacing w:after="0"/>
        <w:rPr>
          <w:b/>
          <w:sz w:val="16"/>
          <w:szCs w:val="16"/>
        </w:rPr>
      </w:pPr>
    </w:p>
    <w:p w14:paraId="146DA379" w14:textId="77777777" w:rsidR="00B12396" w:rsidRDefault="00B12396" w:rsidP="000D2F39"/>
    <w:p w14:paraId="3861365F" w14:textId="77777777" w:rsidR="00B729C6" w:rsidRDefault="00B729C6" w:rsidP="000D2F39"/>
    <w:p w14:paraId="31A53A79" w14:textId="77777777" w:rsidR="00DB5FDC" w:rsidRDefault="00DB5FDC" w:rsidP="000D2F39"/>
    <w:p w14:paraId="1055F360" w14:textId="77777777" w:rsidR="00BB1CBC" w:rsidRDefault="00BB1CBC" w:rsidP="000D2F39"/>
    <w:p w14:paraId="22994965" w14:textId="77777777" w:rsidR="00AA0824" w:rsidRDefault="00AA0824" w:rsidP="000D2F39"/>
    <w:p w14:paraId="4869DFE7" w14:textId="77777777" w:rsidR="00B753CF" w:rsidRDefault="00B753CF" w:rsidP="000D2F39"/>
    <w:p w14:paraId="20BF7F08" w14:textId="77777777" w:rsidR="00B753CF" w:rsidRDefault="00B753CF" w:rsidP="000D2F39"/>
    <w:p w14:paraId="6D790EC6" w14:textId="77777777" w:rsidR="00B753CF" w:rsidRDefault="00B753CF" w:rsidP="000D2F39"/>
    <w:p w14:paraId="5838BCF6" w14:textId="77777777" w:rsidR="00B753CF" w:rsidRDefault="00B753CF" w:rsidP="000D2F39"/>
    <w:p w14:paraId="13B60D1A" w14:textId="77777777" w:rsidR="00B753CF" w:rsidRDefault="00B753CF" w:rsidP="000D2F39"/>
    <w:p w14:paraId="4A2148DB" w14:textId="77777777" w:rsidR="00B753CF" w:rsidRDefault="00B753CF" w:rsidP="000D2F39"/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877155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877155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877155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E77287" w:rsidRDefault="00B12396" w:rsidP="00BB1CBC"/>
    <w:sectPr w:rsidR="00B12396" w:rsidRPr="00E77287" w:rsidSect="00B12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691F2" w14:textId="77777777" w:rsidR="00410580" w:rsidRDefault="00410580" w:rsidP="00E95202">
      <w:pPr>
        <w:spacing w:after="0" w:line="240" w:lineRule="auto"/>
      </w:pPr>
      <w:r>
        <w:separator/>
      </w:r>
    </w:p>
  </w:endnote>
  <w:endnote w:type="continuationSeparator" w:id="0">
    <w:p w14:paraId="4B05801E" w14:textId="77777777" w:rsidR="00410580" w:rsidRDefault="00410580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5FF4" w14:textId="77777777" w:rsidR="00AB1BA8" w:rsidRDefault="00AB1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1"/>
      <w:gridCol w:w="5051"/>
      <w:gridCol w:w="5054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54D8DA3A" w:rsidR="004D3010" w:rsidRPr="00AA5AD2" w:rsidRDefault="00F10E1A" w:rsidP="00877155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77155">
                <w:t>JH-</w:t>
              </w:r>
              <w:proofErr w:type="spellStart"/>
              <w:r w:rsidR="00877155">
                <w:t>FRM</w:t>
              </w:r>
              <w:proofErr w:type="spellEnd"/>
              <w:r w:rsidR="00877155">
                <w:t>-</w:t>
              </w:r>
              <w:proofErr w:type="spellStart"/>
              <w:r w:rsidR="00877155">
                <w:t>PAE</w:t>
              </w:r>
              <w:proofErr w:type="spellEnd"/>
              <w:r w:rsidR="00877155">
                <w:t>-001-17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B1BA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AB1BA8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2EFDEE53" w:rsidR="004D3010" w:rsidRPr="00AA5AD2" w:rsidRDefault="00F10E1A" w:rsidP="00877155">
          <w:pPr>
            <w:pStyle w:val="FooterText"/>
          </w:pPr>
          <w:r>
            <w:t>Issue Date:</w:t>
          </w:r>
          <w:r w:rsidR="0086475F">
            <w:t xml:space="preserve"> </w:t>
          </w:r>
          <w:r w:rsidR="00AB1BA8">
            <w:t>22/10/2014</w:t>
          </w:r>
          <w:bookmarkStart w:id="0" w:name="_GoBack"/>
          <w:bookmarkEnd w:id="0"/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0365" w14:textId="77777777" w:rsidR="00AB1BA8" w:rsidRDefault="00AB1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6098" w14:textId="77777777" w:rsidR="00410580" w:rsidRDefault="00410580" w:rsidP="00E95202">
      <w:pPr>
        <w:spacing w:after="0" w:line="240" w:lineRule="auto"/>
      </w:pPr>
      <w:r>
        <w:separator/>
      </w:r>
    </w:p>
  </w:footnote>
  <w:footnote w:type="continuationSeparator" w:id="0">
    <w:p w14:paraId="241FF12C" w14:textId="77777777" w:rsidR="00410580" w:rsidRDefault="00410580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2738" w14:textId="77777777" w:rsidR="00AB1BA8" w:rsidRDefault="00AB1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58B8E58D" w:rsidR="00E86C31" w:rsidRPr="00A1627A" w:rsidRDefault="00877155" w:rsidP="009C74BE">
              <w:pPr>
                <w:pStyle w:val="FormTitleHeader"/>
              </w:pPr>
              <w:r>
                <w:t>shuttle buggy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3B56556B" w:rsidR="00E86C31" w:rsidRPr="009150E6" w:rsidRDefault="009150E6" w:rsidP="00877155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FFE" w14:textId="77777777" w:rsidR="00AB1BA8" w:rsidRDefault="00AB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2CAA"/>
    <w:rsid w:val="0013542A"/>
    <w:rsid w:val="00136EC4"/>
    <w:rsid w:val="00141889"/>
    <w:rsid w:val="001731C6"/>
    <w:rsid w:val="00177758"/>
    <w:rsid w:val="001A6433"/>
    <w:rsid w:val="001C3DB7"/>
    <w:rsid w:val="001D7ABB"/>
    <w:rsid w:val="00200C5E"/>
    <w:rsid w:val="002021ED"/>
    <w:rsid w:val="0020743E"/>
    <w:rsid w:val="00267B42"/>
    <w:rsid w:val="00283A90"/>
    <w:rsid w:val="002B3AA9"/>
    <w:rsid w:val="002D1063"/>
    <w:rsid w:val="002D330A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0580"/>
    <w:rsid w:val="0041164B"/>
    <w:rsid w:val="004265DB"/>
    <w:rsid w:val="0045436F"/>
    <w:rsid w:val="00460BD7"/>
    <w:rsid w:val="00480502"/>
    <w:rsid w:val="00483295"/>
    <w:rsid w:val="004874DC"/>
    <w:rsid w:val="0049365B"/>
    <w:rsid w:val="004A1AB4"/>
    <w:rsid w:val="004C16CF"/>
    <w:rsid w:val="004D3010"/>
    <w:rsid w:val="004E6A0C"/>
    <w:rsid w:val="004F6821"/>
    <w:rsid w:val="00516E4F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70DC"/>
    <w:rsid w:val="00636121"/>
    <w:rsid w:val="0064112A"/>
    <w:rsid w:val="00666933"/>
    <w:rsid w:val="006705C3"/>
    <w:rsid w:val="00687F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F2470"/>
    <w:rsid w:val="006F40D3"/>
    <w:rsid w:val="006F6E70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87A5B"/>
    <w:rsid w:val="007B0DF6"/>
    <w:rsid w:val="007C0B26"/>
    <w:rsid w:val="007C488F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77155"/>
    <w:rsid w:val="00883DD4"/>
    <w:rsid w:val="0088646C"/>
    <w:rsid w:val="00891999"/>
    <w:rsid w:val="008A5702"/>
    <w:rsid w:val="008B609A"/>
    <w:rsid w:val="008C0B2F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C74BE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0824"/>
    <w:rsid w:val="00AA5AD2"/>
    <w:rsid w:val="00AB1766"/>
    <w:rsid w:val="00AB1BA8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244FC"/>
    <w:rsid w:val="00B37ED0"/>
    <w:rsid w:val="00B46E44"/>
    <w:rsid w:val="00B50EA5"/>
    <w:rsid w:val="00B53162"/>
    <w:rsid w:val="00B55708"/>
    <w:rsid w:val="00B729C6"/>
    <w:rsid w:val="00B7354B"/>
    <w:rsid w:val="00B753CF"/>
    <w:rsid w:val="00B979EF"/>
    <w:rsid w:val="00BB1CBC"/>
    <w:rsid w:val="00BC714D"/>
    <w:rsid w:val="00BD4E98"/>
    <w:rsid w:val="00BE7E2B"/>
    <w:rsid w:val="00BF14C3"/>
    <w:rsid w:val="00BF59C3"/>
    <w:rsid w:val="00C01CF3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D0688"/>
    <w:rsid w:val="00CD6C2B"/>
    <w:rsid w:val="00D11616"/>
    <w:rsid w:val="00D21AEC"/>
    <w:rsid w:val="00D50079"/>
    <w:rsid w:val="00D54418"/>
    <w:rsid w:val="00D547DE"/>
    <w:rsid w:val="00D56E8D"/>
    <w:rsid w:val="00D71556"/>
    <w:rsid w:val="00D77800"/>
    <w:rsid w:val="00DA410E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C4621"/>
  <w15:docId w15:val="{A0A1CB60-D4C2-4E60-BE11-A8EECEB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07970"/>
    <w:rsid w:val="00127735"/>
    <w:rsid w:val="002579CE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7E47F0"/>
    <w:rsid w:val="008910CB"/>
    <w:rsid w:val="008A0D77"/>
    <w:rsid w:val="009D298F"/>
    <w:rsid w:val="00B26086"/>
    <w:rsid w:val="00B614AD"/>
    <w:rsid w:val="00BC744E"/>
    <w:rsid w:val="00BD4490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1242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JH-FRM-PAE-001-17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AC6A9-5407-4058-AFE0-BE298B7D7EAC}"/>
</file>

<file path=customXml/itemProps2.xml><?xml version="1.0" encoding="utf-8"?>
<ds:datastoreItem xmlns:ds="http://schemas.openxmlformats.org/officeDocument/2006/customXml" ds:itemID="{CA9D65DA-6ECE-45E8-B23B-B7612B8B0F3E}"/>
</file>

<file path=customXml/itemProps3.xml><?xml version="1.0" encoding="utf-8"?>
<ds:datastoreItem xmlns:ds="http://schemas.openxmlformats.org/officeDocument/2006/customXml" ds:itemID="{C41F6574-FCAB-4CEC-8410-A59F30C4EC0E}"/>
</file>

<file path=customXml/itemProps4.xml><?xml version="1.0" encoding="utf-8"?>
<ds:datastoreItem xmlns:ds="http://schemas.openxmlformats.org/officeDocument/2006/customXml" ds:itemID="{4A001AC7-2F57-451B-AC0B-9DC9D2AD6D33}"/>
</file>

<file path=customXml/itemProps5.xml><?xml version="1.0" encoding="utf-8"?>
<ds:datastoreItem xmlns:ds="http://schemas.openxmlformats.org/officeDocument/2006/customXml" ds:itemID="{A86B97C7-6C6B-4AA8-BFA2-1A0E3DA5650F}"/>
</file>

<file path=customXml/itemProps6.xml><?xml version="1.0" encoding="utf-8"?>
<ds:datastoreItem xmlns:ds="http://schemas.openxmlformats.org/officeDocument/2006/customXml" ds:itemID="{92B3EB9F-8D87-4675-B1A9-C69ABF642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shuttle buggy PLANT PRE-ACCEPTANCE CHECKLIST</vt:lpstr>
    </vt:vector>
  </TitlesOfParts>
  <Company>John Holland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COMPACTOR PLANT PRE-ACCEPTANCE CHECKLIST</dc:title>
  <dc:subject/>
  <dc:creator>Thomas Fulham</dc:creator>
  <cp:keywords/>
  <dc:description/>
  <cp:lastModifiedBy>Thomas Fulham</cp:lastModifiedBy>
  <cp:revision>7</cp:revision>
  <cp:lastPrinted>2014-04-06T23:41:00Z</cp:lastPrinted>
  <dcterms:created xsi:type="dcterms:W3CDTF">2014-07-15T23:30:00Z</dcterms:created>
  <dcterms:modified xsi:type="dcterms:W3CDTF">2014-10-22T22:06:00Z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3.0</vt:lpwstr>
  </property>
  <property fmtid="{D5CDD505-2E9C-101B-9397-08002B2CF9AE}" pid="4" name="Order">
    <vt:r8>246900</vt:r8>
  </property>
</Properties>
</file>