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glossary/styles.xml" ContentType="application/vnd.openxmlformats-officedocument.wordprocessingml.styles+xml"/>
  <Override PartName="/word/glossary/numbering.xml" ContentType="application/vnd.openxmlformats-officedocument.wordprocessingml.numbering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505"/>
      </w:tblGrid>
      <w:tr w:rsidR="003C5FD6" w:rsidRPr="003C5FD6" w14:paraId="5042FFE0" w14:textId="77777777" w:rsidTr="009F2C45">
        <w:trPr>
          <w:trHeight w:val="291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9F2C45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505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9F2C45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505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9F2C45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505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9F2C45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505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9F2C45">
        <w:trPr>
          <w:trHeight w:val="342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9F2C45" w:rsidRPr="00B729C6" w14:paraId="5A1D07AD" w14:textId="77777777" w:rsidTr="009F2C45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21E5CF2" w14:textId="77777777" w:rsidR="009F2C45" w:rsidRPr="00B729C6" w:rsidRDefault="009F2C45" w:rsidP="001F2DFA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1E06423" w14:textId="77777777" w:rsidR="009F2C45" w:rsidRPr="00B729C6" w:rsidRDefault="009F2C45" w:rsidP="001F2DFA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786E83B5" w14:textId="77777777" w:rsidR="009F2C45" w:rsidRPr="00B729C6" w:rsidRDefault="009F2C45" w:rsidP="001F2DFA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42BFA44D" w14:textId="77777777" w:rsidR="009F2C45" w:rsidRPr="00B729C6" w:rsidRDefault="009F2C45" w:rsidP="001F2DFA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4D0EE707" w14:textId="77777777" w:rsidR="009F2C45" w:rsidRPr="00B729C6" w:rsidRDefault="009F2C45" w:rsidP="001F2DFA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4FC1D534" w14:textId="77777777" w:rsidR="009F2C45" w:rsidRPr="00B729C6" w:rsidRDefault="009F2C45" w:rsidP="001F2DFA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9F2C45" w:rsidRPr="00B729C6" w14:paraId="232DEAC0" w14:textId="77777777" w:rsidTr="001F2DFA">
        <w:tc>
          <w:tcPr>
            <w:tcW w:w="717" w:type="dxa"/>
            <w:vAlign w:val="center"/>
          </w:tcPr>
          <w:p w14:paraId="26BC653F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484DCDB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18199587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288A18F6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54EC62B1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0B930B87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9F2C45" w:rsidRPr="00B729C6" w14:paraId="7BC989F0" w14:textId="77777777" w:rsidTr="001F2DFA">
        <w:tc>
          <w:tcPr>
            <w:tcW w:w="717" w:type="dxa"/>
            <w:vAlign w:val="center"/>
          </w:tcPr>
          <w:p w14:paraId="33937DC6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C4CED58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6E3A2FB1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49449AA0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67ECD9BE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046A4444" w14:textId="77777777" w:rsidR="009F2C45" w:rsidRPr="00B729C6" w:rsidRDefault="009F2C45" w:rsidP="001F2DFA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</w:tbl>
    <w:p w14:paraId="334C96F2" w14:textId="52674121" w:rsidR="009F2C45" w:rsidRDefault="009F2C45" w:rsidP="00E77287"/>
    <w:p w14:paraId="5E3A617C" w14:textId="77777777" w:rsidR="009F2C45" w:rsidRDefault="009F2C45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685"/>
      </w:tblGrid>
      <w:tr w:rsidR="00177758" w:rsidRPr="004C16CF" w14:paraId="784E0D0A" w14:textId="77777777" w:rsidTr="009F2C45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5411716D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7CFE0D44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5E3BA" w14:textId="4AA7B133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666271">
              <w:rPr>
                <w:rFonts w:ascii="Arial" w:hAnsi="Arial" w:cs="Arial"/>
                <w:b/>
                <w:sz w:val="16"/>
                <w:szCs w:val="16"/>
              </w:rPr>
              <w:t>Operator’s Station</w:t>
            </w:r>
          </w:p>
        </w:tc>
      </w:tr>
      <w:tr w:rsidR="00177758" w:rsidRPr="004C16CF" w14:paraId="0B43D10A" w14:textId="77777777" w:rsidTr="00B12396">
        <w:trPr>
          <w:trHeight w:val="195"/>
        </w:trPr>
        <w:tc>
          <w:tcPr>
            <w:tcW w:w="704" w:type="dxa"/>
          </w:tcPr>
          <w:p w14:paraId="65573ADB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36315B1" w14:textId="76A0466E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Cleanliness</w:t>
            </w:r>
          </w:p>
        </w:tc>
      </w:tr>
      <w:tr w:rsidR="00177758" w:rsidRPr="004C16CF" w14:paraId="26729E32" w14:textId="77777777" w:rsidTr="00B12396">
        <w:trPr>
          <w:trHeight w:val="61"/>
        </w:trPr>
        <w:tc>
          <w:tcPr>
            <w:tcW w:w="704" w:type="dxa"/>
          </w:tcPr>
          <w:p w14:paraId="43B726C7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AB03F21" w14:textId="04CA950C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Emergency Stop buttons operational</w:t>
            </w:r>
          </w:p>
        </w:tc>
      </w:tr>
      <w:tr w:rsidR="00177758" w:rsidRPr="004C16CF" w14:paraId="0D5191DD" w14:textId="77777777" w:rsidTr="00DB5E83">
        <w:trPr>
          <w:trHeight w:val="61"/>
        </w:trPr>
        <w:tc>
          <w:tcPr>
            <w:tcW w:w="704" w:type="dxa"/>
          </w:tcPr>
          <w:p w14:paraId="162BA967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5B8EB8BA" w14:textId="166BEB9F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 xml:space="preserve">Handrails and ladders fitted and secure with fall barrier gates </w:t>
            </w:r>
          </w:p>
        </w:tc>
      </w:tr>
      <w:tr w:rsidR="00177758" w:rsidRPr="004C16CF" w14:paraId="32D250A3" w14:textId="77777777" w:rsidTr="001A1C51">
        <w:trPr>
          <w:trHeight w:val="61"/>
        </w:trPr>
        <w:tc>
          <w:tcPr>
            <w:tcW w:w="704" w:type="dxa"/>
          </w:tcPr>
          <w:p w14:paraId="0D557A0B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BB3FBDE" w14:textId="00E73518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Seat – adjustments operational secure</w:t>
            </w:r>
          </w:p>
        </w:tc>
      </w:tr>
      <w:tr w:rsidR="00177758" w:rsidRPr="004C16CF" w14:paraId="77B6323E" w14:textId="77777777" w:rsidTr="001A1C51">
        <w:trPr>
          <w:trHeight w:val="61"/>
        </w:trPr>
        <w:tc>
          <w:tcPr>
            <w:tcW w:w="704" w:type="dxa"/>
          </w:tcPr>
          <w:p w14:paraId="496C40A6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655E8F8E" w14:textId="4C7619E8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Seat belt fitted and in good working order</w:t>
            </w:r>
          </w:p>
        </w:tc>
      </w:tr>
      <w:tr w:rsidR="00177758" w:rsidRPr="004C16CF" w14:paraId="6861AB8B" w14:textId="77777777" w:rsidTr="00DB5E83">
        <w:trPr>
          <w:trHeight w:val="61"/>
        </w:trPr>
        <w:tc>
          <w:tcPr>
            <w:tcW w:w="704" w:type="dxa"/>
          </w:tcPr>
          <w:p w14:paraId="23B277CD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7F2C7A6D" w14:textId="6FAF7F06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16D0E">
              <w:rPr>
                <w:rFonts w:ascii="Arial" w:hAnsi="Arial" w:cs="Arial"/>
                <w:sz w:val="16"/>
                <w:szCs w:val="16"/>
              </w:rPr>
              <w:t xml:space="preserve">Warning devices and other lights (flashing, head, tail, </w:t>
            </w:r>
            <w:proofErr w:type="spellStart"/>
            <w:r w:rsidRPr="00616D0E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616D0E">
              <w:rPr>
                <w:rFonts w:ascii="Arial" w:hAnsi="Arial" w:cs="Arial"/>
                <w:sz w:val="16"/>
                <w:szCs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177758" w:rsidRPr="004C16CF" w14:paraId="096828B8" w14:textId="77777777" w:rsidTr="001A1C51">
        <w:trPr>
          <w:trHeight w:val="214"/>
        </w:trPr>
        <w:tc>
          <w:tcPr>
            <w:tcW w:w="704" w:type="dxa"/>
          </w:tcPr>
          <w:p w14:paraId="05FEEEC2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852BEA3" w14:textId="7DE8D3AA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Instruments operational &amp; labelled</w:t>
            </w:r>
          </w:p>
        </w:tc>
      </w:tr>
      <w:tr w:rsidR="00177758" w:rsidRPr="004C16CF" w14:paraId="2F83D32A" w14:textId="77777777" w:rsidTr="00DB5E83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/>
            <w:vAlign w:val="center"/>
          </w:tcPr>
          <w:p w14:paraId="6C5FBA88" w14:textId="58F3037E" w:rsidR="00177758" w:rsidRPr="004C16CF" w:rsidRDefault="00177758" w:rsidP="00177758">
            <w:pPr>
              <w:spacing w:after="0" w:line="312" w:lineRule="auto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UHF Radio Fitted (If not fitted, has a hand held radio been supplied)</w:t>
            </w:r>
          </w:p>
        </w:tc>
      </w:tr>
      <w:tr w:rsidR="00177758" w:rsidRPr="004C16CF" w14:paraId="34240E6E" w14:textId="77777777" w:rsidTr="00B12396">
        <w:trPr>
          <w:trHeight w:val="145"/>
        </w:trPr>
        <w:tc>
          <w:tcPr>
            <w:tcW w:w="704" w:type="dxa"/>
          </w:tcPr>
          <w:p w14:paraId="6F48D17D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C2009C8" w14:textId="29B0B45B" w:rsidR="00177758" w:rsidRPr="004C16CF" w:rsidRDefault="00177758" w:rsidP="00177758">
            <w:pPr>
              <w:spacing w:after="0" w:line="312" w:lineRule="auto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Drive Lever / Controls Operational</w:t>
            </w:r>
          </w:p>
        </w:tc>
      </w:tr>
      <w:tr w:rsidR="00177758" w:rsidRPr="004C16CF" w14:paraId="2C99CABC" w14:textId="77777777" w:rsidTr="00B12396">
        <w:trPr>
          <w:trHeight w:val="168"/>
        </w:trPr>
        <w:tc>
          <w:tcPr>
            <w:tcW w:w="704" w:type="dxa"/>
          </w:tcPr>
          <w:p w14:paraId="664A6474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FD8008C" w14:textId="5979A70B" w:rsidR="00177758" w:rsidRPr="004C16CF" w:rsidRDefault="00177758" w:rsidP="00177758">
            <w:pPr>
              <w:spacing w:after="0" w:line="312" w:lineRule="auto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Overhead canopy secure</w:t>
            </w:r>
          </w:p>
        </w:tc>
      </w:tr>
      <w:tr w:rsidR="00177758" w:rsidRPr="004C16CF" w14:paraId="34CF15C2" w14:textId="77777777" w:rsidTr="00B12396">
        <w:trPr>
          <w:trHeight w:val="176"/>
        </w:trPr>
        <w:tc>
          <w:tcPr>
            <w:tcW w:w="704" w:type="dxa"/>
          </w:tcPr>
          <w:p w14:paraId="230359E7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29CB0F5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03D9020" w14:textId="42088F2C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Warning Signs - Seat belt must be worn, keep clear from conveyor belt and crush zone areas identified.</w:t>
            </w:r>
          </w:p>
        </w:tc>
      </w:tr>
      <w:tr w:rsidR="00177758" w:rsidRPr="004C16CF" w14:paraId="3D382DE3" w14:textId="77777777" w:rsidTr="00B12396">
        <w:trPr>
          <w:trHeight w:val="199"/>
        </w:trPr>
        <w:tc>
          <w:tcPr>
            <w:tcW w:w="704" w:type="dxa"/>
          </w:tcPr>
          <w:p w14:paraId="0782902B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6E1692F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08D0652" w14:textId="2C7F24A8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66271">
              <w:rPr>
                <w:rFonts w:ascii="Arial" w:hAnsi="Arial" w:cs="Arial"/>
                <w:sz w:val="16"/>
                <w:szCs w:val="16"/>
              </w:rPr>
              <w:t>Audible Alarms operational</w:t>
            </w:r>
          </w:p>
        </w:tc>
      </w:tr>
      <w:tr w:rsidR="00177758" w:rsidRPr="004C16CF" w14:paraId="6F2AB866" w14:textId="77777777" w:rsidTr="009F2C45">
        <w:trPr>
          <w:trHeight w:val="258"/>
        </w:trPr>
        <w:tc>
          <w:tcPr>
            <w:tcW w:w="704" w:type="dxa"/>
            <w:shd w:val="clear" w:color="auto" w:fill="F2F2F2" w:themeFill="background1" w:themeFillShade="F2"/>
          </w:tcPr>
          <w:p w14:paraId="2F453CDA" w14:textId="24AE14E1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0E3C3EE8" w14:textId="4563B908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3845F73D" w14:textId="2485E9BC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Front Hooper </w:t>
            </w:r>
          </w:p>
        </w:tc>
      </w:tr>
      <w:tr w:rsidR="00177758" w:rsidRPr="004C16CF" w14:paraId="5A2A7087" w14:textId="77777777" w:rsidTr="00B12396">
        <w:trPr>
          <w:trHeight w:val="199"/>
        </w:trPr>
        <w:tc>
          <w:tcPr>
            <w:tcW w:w="704" w:type="dxa"/>
          </w:tcPr>
          <w:p w14:paraId="54F107B5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DC17EE6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32E16B8" w14:textId="70E3B0F0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visible damage</w:t>
            </w:r>
          </w:p>
        </w:tc>
      </w:tr>
      <w:tr w:rsidR="00177758" w:rsidRPr="004C16CF" w14:paraId="68436F59" w14:textId="77777777" w:rsidTr="00B12396">
        <w:trPr>
          <w:trHeight w:val="199"/>
        </w:trPr>
        <w:tc>
          <w:tcPr>
            <w:tcW w:w="704" w:type="dxa"/>
          </w:tcPr>
          <w:p w14:paraId="292BC329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EAC6C0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FD778D5" w14:textId="481D28ED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Liner plates secure</w:t>
            </w:r>
          </w:p>
        </w:tc>
      </w:tr>
      <w:tr w:rsidR="00177758" w:rsidRPr="004C16CF" w14:paraId="20E36896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7E139FB7" w14:textId="53A12F05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1E32F62" w14:textId="6995C2D5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139D9ED7" w14:textId="26815F6C" w:rsidR="00177758" w:rsidRPr="00D21AEC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Vibrator operational</w:t>
            </w:r>
          </w:p>
        </w:tc>
      </w:tr>
      <w:tr w:rsidR="00177758" w:rsidRPr="004C16CF" w14:paraId="57BF22A0" w14:textId="77777777" w:rsidTr="00BB1CB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4F300B19" w14:textId="7623760A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26984D" w14:textId="497464BA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0AD69C3" w14:textId="6166C091" w:rsidR="00177758" w:rsidRPr="00D21AEC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Conveyor System attachments secure</w:t>
            </w:r>
          </w:p>
        </w:tc>
      </w:tr>
      <w:tr w:rsidR="00177758" w:rsidRPr="004C16CF" w14:paraId="01A74E18" w14:textId="77777777" w:rsidTr="00570793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AA02FB0" w14:textId="2C66EA51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E524B6D" w14:textId="0337E5DE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624824B" w14:textId="316AD737" w:rsidR="00177758" w:rsidRPr="00D21AEC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Guarding secure and in place</w:t>
            </w:r>
          </w:p>
        </w:tc>
      </w:tr>
      <w:tr w:rsidR="00177758" w:rsidRPr="004C16CF" w14:paraId="7D077E61" w14:textId="77777777" w:rsidTr="00915954">
        <w:trPr>
          <w:trHeight w:val="199"/>
        </w:trPr>
        <w:tc>
          <w:tcPr>
            <w:tcW w:w="704" w:type="dxa"/>
          </w:tcPr>
          <w:p w14:paraId="57F5B4C2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8245AA9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5B6B33F" w14:textId="2A590E67" w:rsidR="00177758" w:rsidRPr="00D21AEC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Adjustable push rollers are free  from fouling</w:t>
            </w:r>
          </w:p>
        </w:tc>
      </w:tr>
      <w:tr w:rsidR="00177758" w:rsidRPr="004C16CF" w14:paraId="5E7FDF97" w14:textId="77777777" w:rsidTr="00177758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6B94611" w14:textId="358A472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CC1D032" w14:textId="14D7A24B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25CD5B9" w14:textId="71B5C699" w:rsidR="00177758" w:rsidRPr="00AA0824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Auger</w:t>
            </w:r>
          </w:p>
        </w:tc>
      </w:tr>
      <w:tr w:rsidR="00177758" w:rsidRPr="004C16CF" w14:paraId="74A2135F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3345CB48" w14:textId="187D1131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7946A57" w14:textId="110947B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33C055A3" w14:textId="7CA6754E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Conveyor  secure</w:t>
            </w:r>
          </w:p>
        </w:tc>
      </w:tr>
      <w:tr w:rsidR="00177758" w:rsidRPr="004C16CF" w14:paraId="5BDFC958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CDFC7E4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0043DEA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5DC7FA72" w14:textId="18EF23D4" w:rsidR="00177758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A78B2">
              <w:rPr>
                <w:rFonts w:ascii="Arial" w:hAnsi="Arial" w:cs="Arial"/>
                <w:sz w:val="16"/>
                <w:szCs w:val="16"/>
              </w:rPr>
              <w:t>Conveyor</w:t>
            </w:r>
            <w:r>
              <w:rPr>
                <w:rFonts w:ascii="Arial" w:hAnsi="Arial" w:cs="Arial"/>
                <w:sz w:val="16"/>
                <w:szCs w:val="16"/>
              </w:rPr>
              <w:t xml:space="preserve"> on/off controls operational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9F2C45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177758" w:rsidRPr="004C16CF" w14:paraId="4FABD9AE" w14:textId="77777777" w:rsidTr="009F2C45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61B9C46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27CCA0AC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629D2500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Steering</w:t>
            </w:r>
          </w:p>
        </w:tc>
      </w:tr>
      <w:tr w:rsidR="00177758" w:rsidRPr="004C16CF" w14:paraId="7E9E6C3F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284E051" w14:textId="64F75DCF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Unions </w:t>
            </w:r>
          </w:p>
        </w:tc>
      </w:tr>
      <w:tr w:rsidR="00177758" w:rsidRPr="004C16CF" w14:paraId="6BD9E4CB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D29639" w14:textId="48327FB3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Pivots</w:t>
            </w:r>
          </w:p>
        </w:tc>
      </w:tr>
      <w:tr w:rsidR="00177758" w:rsidRPr="004C16CF" w14:paraId="55B5D410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12B22A7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DD3185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6C16E6B" w14:textId="12EA6769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Connecting Rods</w:t>
            </w:r>
          </w:p>
        </w:tc>
      </w:tr>
      <w:tr w:rsidR="00177758" w:rsidRPr="004C16CF" w14:paraId="2AC74C8F" w14:textId="77777777" w:rsidTr="00D21AEC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B9557CF" w14:textId="5482492B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66C8D" w14:textId="253DC69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D8F3A95" w14:textId="6F75E70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>Steering Linkages</w:t>
            </w:r>
            <w:r>
              <w:rPr>
                <w:rFonts w:ascii="Arial" w:hAnsi="Arial" w:cs="Arial"/>
                <w:sz w:val="16"/>
                <w:szCs w:val="16"/>
              </w:rPr>
              <w:t xml:space="preserve"> / Rams</w:t>
            </w:r>
          </w:p>
        </w:tc>
      </w:tr>
      <w:tr w:rsidR="00177758" w:rsidRPr="004C16CF" w14:paraId="4F95F66F" w14:textId="77777777" w:rsidTr="009F2C45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AD0C91D" w14:textId="192C1ED5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03C17" w14:textId="4CA78275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D12201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7CE4766" w14:textId="50094F5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Hydraulics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Systems</w:t>
            </w:r>
          </w:p>
        </w:tc>
      </w:tr>
      <w:tr w:rsidR="00177758" w:rsidRPr="004C16CF" w14:paraId="073291B9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471BED1F" w14:textId="734A243F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648E37" w14:textId="7E5D7B45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DB08030" w14:textId="5850F6AF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Rams</w:t>
            </w:r>
          </w:p>
        </w:tc>
      </w:tr>
      <w:tr w:rsidR="00177758" w:rsidRPr="004C16CF" w14:paraId="4509EE65" w14:textId="77777777" w:rsidTr="00177758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0D2958" w14:textId="35146ABF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F7E538" w14:textId="6B4FECB0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32215D6D" w14:textId="250460A0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Hoses</w:t>
            </w:r>
            <w:r>
              <w:rPr>
                <w:rFonts w:ascii="Arial" w:hAnsi="Arial" w:cs="Arial"/>
                <w:sz w:val="16"/>
                <w:szCs w:val="16"/>
              </w:rPr>
              <w:t xml:space="preserve"> / Connectors</w:t>
            </w:r>
          </w:p>
        </w:tc>
      </w:tr>
      <w:tr w:rsidR="00177758" w:rsidRPr="004C16CF" w14:paraId="4E3C76B0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90B83B1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C7DF77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3D49A9E" w14:textId="59146955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Pins / Mounting</w:t>
            </w:r>
          </w:p>
        </w:tc>
      </w:tr>
      <w:tr w:rsidR="00177758" w:rsidRPr="004C16CF" w14:paraId="02C1FCD1" w14:textId="77777777" w:rsidTr="00D21AEC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7CF9E805" w14:textId="487A0CCE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46F30B" w14:textId="0D4A0F8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D766326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 xml:space="preserve">(check for excessive </w:t>
            </w:r>
          </w:p>
          <w:p w14:paraId="603F9848" w14:textId="61C67B73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wear, leaks and creep)</w:t>
            </w:r>
          </w:p>
        </w:tc>
      </w:tr>
      <w:tr w:rsidR="00177758" w:rsidRPr="004C16CF" w14:paraId="221F76CD" w14:textId="77777777" w:rsidTr="009F2C45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670C9EA9" w14:textId="167AD208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A2FB733" w14:textId="00D83BED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3940F65" w14:textId="74C496FB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Engine</w:t>
            </w:r>
          </w:p>
        </w:tc>
      </w:tr>
      <w:tr w:rsidR="00177758" w:rsidRPr="004C16CF" w14:paraId="19CFAF99" w14:textId="77777777" w:rsidTr="00A5384D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2C1D5989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00A60C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CEF0CED" w14:textId="3805F0CA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Engines </w:t>
            </w:r>
            <w:r w:rsidRPr="007245D7">
              <w:rPr>
                <w:rFonts w:ascii="Arial" w:hAnsi="Arial" w:cs="Arial"/>
                <w:sz w:val="16"/>
                <w:szCs w:val="16"/>
              </w:rPr>
              <w:t>Mountings</w:t>
            </w:r>
          </w:p>
        </w:tc>
      </w:tr>
      <w:tr w:rsidR="00177758" w:rsidRPr="004C16CF" w14:paraId="6A0692DD" w14:textId="77777777" w:rsidTr="00177758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F904FB5" w14:textId="56F34D0C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4EA566" w14:textId="4EDFB321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A2C214E" w14:textId="372839D6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Engine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74206B">
              <w:rPr>
                <w:rFonts w:ascii="Arial" w:hAnsi="Arial" w:cs="Arial"/>
                <w:sz w:val="16"/>
                <w:szCs w:val="16"/>
              </w:rPr>
              <w:t xml:space="preserve"> Guarding</w:t>
            </w:r>
          </w:p>
        </w:tc>
      </w:tr>
      <w:tr w:rsidR="00177758" w:rsidRPr="004C16CF" w14:paraId="0E2F0301" w14:textId="77777777" w:rsidTr="00D547DE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93D06D9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3C6F26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A80E71D" w14:textId="28F5745C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Exhaust Guarding</w:t>
            </w:r>
          </w:p>
        </w:tc>
      </w:tr>
      <w:tr w:rsidR="00177758" w:rsidRPr="004C16CF" w14:paraId="6874C82F" w14:textId="77777777" w:rsidTr="00D547DE">
        <w:trPr>
          <w:trHeight w:val="222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92EB12" w14:textId="7CDC19C6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0E3BC" w14:textId="22D5B6A5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93D871B" w14:textId="515DFD83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Oil Leaks</w:t>
            </w:r>
            <w:r w:rsidRPr="00262C47">
              <w:rPr>
                <w:rFonts w:ascii="Arial" w:hAnsi="Arial" w:cs="Arial"/>
                <w:sz w:val="16"/>
                <w:szCs w:val="16"/>
              </w:rPr>
              <w:t>/check levels</w:t>
            </w:r>
          </w:p>
        </w:tc>
      </w:tr>
      <w:tr w:rsidR="00177758" w:rsidRPr="004C16CF" w14:paraId="711944F6" w14:textId="77777777" w:rsidTr="00D547DE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6330A7D0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B040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8507159" w14:textId="55A8F4A0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Coolant </w:t>
            </w:r>
            <w:r w:rsidRPr="007245D7">
              <w:rPr>
                <w:rFonts w:ascii="Arial" w:hAnsi="Arial" w:cs="Arial"/>
                <w:sz w:val="16"/>
                <w:szCs w:val="16"/>
              </w:rPr>
              <w:t>Leaks</w:t>
            </w:r>
            <w:r w:rsidRPr="00262C47">
              <w:rPr>
                <w:rFonts w:ascii="Arial" w:hAnsi="Arial" w:cs="Arial"/>
                <w:sz w:val="16"/>
                <w:szCs w:val="16"/>
              </w:rPr>
              <w:t>/check levels</w:t>
            </w:r>
          </w:p>
        </w:tc>
      </w:tr>
      <w:tr w:rsidR="00177758" w:rsidRPr="004C16CF" w14:paraId="06F325A7" w14:textId="77777777" w:rsidTr="00A5384D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778534" w14:textId="4E538D4B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E1534" w14:textId="76604DC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5C0225E" w14:textId="7C2B284F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Coolant System</w:t>
            </w:r>
          </w:p>
        </w:tc>
      </w:tr>
      <w:tr w:rsidR="00177758" w:rsidRPr="004C16CF" w14:paraId="17207B4A" w14:textId="77777777" w:rsidTr="00D547DE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8F81F4E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D5D08D" w14:textId="77777777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2AE6334" w14:textId="5397AA5B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Vee Belt Condition</w:t>
            </w:r>
          </w:p>
        </w:tc>
      </w:tr>
      <w:tr w:rsidR="00177758" w:rsidRPr="004C16CF" w14:paraId="476F6897" w14:textId="77777777" w:rsidTr="00D547DE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4267E9A" w14:textId="1479801B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D3C70A" w14:textId="1434444F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E87B674" w14:textId="54DAD78F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Air Cleaner</w:t>
            </w:r>
            <w:r>
              <w:rPr>
                <w:rFonts w:ascii="Arial" w:hAnsi="Arial" w:cs="Arial"/>
                <w:sz w:val="16"/>
                <w:szCs w:val="16"/>
              </w:rPr>
              <w:t xml:space="preserve"> System</w:t>
            </w:r>
          </w:p>
        </w:tc>
      </w:tr>
      <w:tr w:rsidR="00177758" w:rsidRPr="004C16CF" w14:paraId="10D4CE93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80C4AA4" w14:textId="1917181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982AA1" w14:textId="26031C1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A82D0B" w14:textId="289F5B12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Battery Condition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Mounting</w:t>
            </w:r>
          </w:p>
        </w:tc>
      </w:tr>
      <w:tr w:rsidR="00177758" w:rsidRPr="004C16CF" w14:paraId="51C877EF" w14:textId="77777777" w:rsidTr="009F2C45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610C41E1" w14:textId="047590E4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E484967" w14:textId="2D443C04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634C724" w14:textId="1D14301C" w:rsidR="00177758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Fume Extraction System</w:t>
            </w:r>
          </w:p>
        </w:tc>
      </w:tr>
      <w:tr w:rsidR="00177758" w:rsidRPr="004C16CF" w14:paraId="43441E69" w14:textId="77777777" w:rsidTr="00D21AEC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B67D41C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4104EB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7E66A7E6" w14:textId="015972E8" w:rsidR="00177758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Fan operational</w:t>
            </w:r>
          </w:p>
        </w:tc>
      </w:tr>
      <w:tr w:rsidR="00177758" w:rsidRPr="004C16CF" w14:paraId="13C07F78" w14:textId="77777777" w:rsidTr="00177758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67046468" w14:textId="5F99EF18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8CE351" w14:textId="2F764A22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DF965BA" w14:textId="643BC4B1" w:rsidR="00177758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Exhaust pipes are operational</w:t>
            </w:r>
          </w:p>
        </w:tc>
      </w:tr>
      <w:tr w:rsidR="00177758" w:rsidRPr="004C16CF" w14:paraId="65E55D0E" w14:textId="77777777" w:rsidTr="009F2C45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308DD975" w14:textId="63F5B508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CDC31CC" w14:textId="642EE1F9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366F4636" w14:textId="173EC952" w:rsidR="00177758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Running Controls</w:t>
            </w:r>
          </w:p>
        </w:tc>
      </w:tr>
      <w:tr w:rsidR="00177758" w:rsidRPr="004C16CF" w14:paraId="0D220E50" w14:textId="77777777" w:rsidTr="00BB0F36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A913B4E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09CEF83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3F9D35B4" w14:textId="3C582622" w:rsidR="00177758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Wheels are </w:t>
            </w:r>
            <w:r w:rsidRPr="00F27B4F">
              <w:rPr>
                <w:rFonts w:ascii="Arial" w:hAnsi="Arial" w:cs="Arial"/>
                <w:sz w:val="16"/>
                <w:szCs w:val="16"/>
              </w:rPr>
              <w:t>undamaged</w:t>
            </w:r>
          </w:p>
        </w:tc>
      </w:tr>
      <w:tr w:rsidR="00177758" w:rsidRPr="004C16CF" w14:paraId="0A0CEA0F" w14:textId="77777777" w:rsidTr="00BB0F36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090B5D6D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40BCA5C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35EE1E6" w14:textId="1CBBAD76" w:rsidR="00177758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Brake operational</w:t>
            </w:r>
          </w:p>
        </w:tc>
      </w:tr>
      <w:tr w:rsidR="00177758" w:rsidRPr="004C16CF" w14:paraId="79DCF17A" w14:textId="77777777" w:rsidTr="00BB0F36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A67B5C4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7B4DE18" w14:textId="77777777" w:rsidR="00177758" w:rsidRPr="0074206B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0B92569" w14:textId="66FA49CD" w:rsidR="00177758" w:rsidRDefault="00177758" w:rsidP="0017775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  <w:r w:rsidRPr="00F27B4F">
              <w:rPr>
                <w:rFonts w:ascii="Arial" w:hAnsi="Arial" w:cs="Arial"/>
                <w:sz w:val="16"/>
                <w:szCs w:val="16"/>
              </w:rPr>
              <w:t>brake is operational</w:t>
            </w:r>
          </w:p>
        </w:tc>
      </w:tr>
    </w:tbl>
    <w:p w14:paraId="29C9DDC8" w14:textId="1D49AD67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66B3D8BA" w14:textId="69C690AE" w:rsidR="00B12396" w:rsidRPr="007C0B26" w:rsidRDefault="008948B0" w:rsidP="008948B0">
      <w:pPr>
        <w:jc w:val="center"/>
        <w:rPr>
          <w:b/>
        </w:rPr>
      </w:pPr>
      <w:r>
        <w:rPr>
          <w:b/>
          <w:noProof/>
          <w:lang w:eastAsia="en-AU"/>
        </w:rPr>
        <w:drawing>
          <wp:inline distT="0" distB="0" distL="0" distR="0" wp14:anchorId="725193D1" wp14:editId="4F7D4396">
            <wp:extent cx="2915466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037" cy="1621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3B0910" w14:textId="4C4EE4DE" w:rsidR="00B12396" w:rsidRPr="00B729C6" w:rsidRDefault="00B12396" w:rsidP="00B729C6">
      <w:pPr>
        <w:autoSpaceDE w:val="0"/>
        <w:autoSpaceDN w:val="0"/>
        <w:adjustRightInd w:val="0"/>
        <w:spacing w:after="0"/>
        <w:rPr>
          <w:b/>
          <w:sz w:val="16"/>
          <w:szCs w:val="16"/>
        </w:rPr>
      </w:pPr>
      <w:bookmarkStart w:id="0" w:name="_GoBack"/>
      <w:bookmarkEnd w:id="0"/>
    </w:p>
    <w:p w14:paraId="146DA379" w14:textId="77777777" w:rsidR="00B12396" w:rsidRDefault="00B12396" w:rsidP="000D2F39"/>
    <w:p w14:paraId="3861365F" w14:textId="77777777" w:rsidR="00B729C6" w:rsidRDefault="00B729C6" w:rsidP="000D2F39"/>
    <w:p w14:paraId="31A53A79" w14:textId="77777777" w:rsidR="00DB5FDC" w:rsidRDefault="00DB5FDC" w:rsidP="000D2F39"/>
    <w:p w14:paraId="1055F360" w14:textId="77777777" w:rsidR="00BB1CBC" w:rsidRDefault="00BB1CBC" w:rsidP="000D2F39"/>
    <w:tbl>
      <w:tblPr>
        <w:tblpPr w:leftFromText="180" w:rightFromText="180" w:vertAnchor="page" w:horzAnchor="page" w:tblpX="6466" w:tblpY="7771"/>
        <w:tblOverlap w:val="never"/>
        <w:tblW w:w="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4"/>
        <w:gridCol w:w="1134"/>
        <w:gridCol w:w="1275"/>
        <w:gridCol w:w="1134"/>
      </w:tblGrid>
      <w:tr w:rsidR="00D21AEC" w:rsidRPr="007819D7" w14:paraId="4D194DFE" w14:textId="77777777" w:rsidTr="009F2C45">
        <w:trPr>
          <w:cantSplit/>
          <w:trHeight w:val="280"/>
        </w:trPr>
        <w:tc>
          <w:tcPr>
            <w:tcW w:w="4797" w:type="dxa"/>
            <w:gridSpan w:val="4"/>
            <w:shd w:val="clear" w:color="auto" w:fill="F2F2F2" w:themeFill="background1" w:themeFillShade="F2"/>
          </w:tcPr>
          <w:p w14:paraId="68562D6B" w14:textId="77777777" w:rsidR="00D21AEC" w:rsidRPr="00AA0824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TYRES – Record Tread Depth  (if required)</w:t>
            </w:r>
            <w:r w:rsidRPr="00AA0824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</w:tc>
      </w:tr>
      <w:tr w:rsidR="00D21AEC" w:rsidRPr="00CC2716" w14:paraId="12BDA9BF" w14:textId="77777777" w:rsidTr="00D21AEC">
        <w:trPr>
          <w:cantSplit/>
          <w:trHeight w:val="290"/>
        </w:trPr>
        <w:tc>
          <w:tcPr>
            <w:tcW w:w="1254" w:type="dxa"/>
            <w:vAlign w:val="bottom"/>
          </w:tcPr>
          <w:p w14:paraId="5ED1E73B" w14:textId="07FC4245" w:rsidR="00D21AEC" w:rsidRPr="00AA0824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1 (LF)</w:t>
            </w:r>
          </w:p>
        </w:tc>
        <w:tc>
          <w:tcPr>
            <w:tcW w:w="1134" w:type="dxa"/>
            <w:vAlign w:val="bottom"/>
          </w:tcPr>
          <w:p w14:paraId="35A0BA18" w14:textId="1D9DDBFB" w:rsidR="00D21AEC" w:rsidRPr="00AA0824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721007A1" w14:textId="27C1877A" w:rsidR="00D21AEC" w:rsidRPr="00AA0824" w:rsidRDefault="00D21AEC" w:rsidP="00D21AEC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2 (RF)</w:t>
            </w:r>
          </w:p>
        </w:tc>
        <w:tc>
          <w:tcPr>
            <w:tcW w:w="1134" w:type="dxa"/>
            <w:vAlign w:val="bottom"/>
          </w:tcPr>
          <w:p w14:paraId="6C018E51" w14:textId="649394FF" w:rsidR="00D21AEC" w:rsidRPr="00AA0824" w:rsidRDefault="00D21AEC" w:rsidP="00D21AEC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</w:tr>
      <w:tr w:rsidR="00D21AEC" w:rsidRPr="00CC2716" w14:paraId="1F0E34BC" w14:textId="77777777" w:rsidTr="00D21AEC">
        <w:trPr>
          <w:cantSplit/>
          <w:trHeight w:val="290"/>
        </w:trPr>
        <w:tc>
          <w:tcPr>
            <w:tcW w:w="1254" w:type="dxa"/>
            <w:vAlign w:val="bottom"/>
          </w:tcPr>
          <w:p w14:paraId="521BAF8B" w14:textId="0CC7E7A9" w:rsidR="00D21AEC" w:rsidRPr="00AA0824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3 (LM)</w:t>
            </w:r>
          </w:p>
        </w:tc>
        <w:tc>
          <w:tcPr>
            <w:tcW w:w="1134" w:type="dxa"/>
            <w:vAlign w:val="bottom"/>
          </w:tcPr>
          <w:p w14:paraId="0B2A4828" w14:textId="6C0EFCE2" w:rsidR="00D21AEC" w:rsidRPr="00AA0824" w:rsidRDefault="00D21AEC" w:rsidP="00D21A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701EE625" w14:textId="160856AD" w:rsidR="00D21AEC" w:rsidRPr="00AA0824" w:rsidRDefault="00D21AEC" w:rsidP="00D21AEC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POS 4 (RM)</w:t>
            </w:r>
          </w:p>
        </w:tc>
        <w:tc>
          <w:tcPr>
            <w:tcW w:w="1134" w:type="dxa"/>
            <w:vAlign w:val="bottom"/>
          </w:tcPr>
          <w:p w14:paraId="6C6FFB72" w14:textId="58F1E5F7" w:rsidR="00D21AEC" w:rsidRPr="00AA0824" w:rsidRDefault="00D21AEC" w:rsidP="00D21AEC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E23BD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</w:tr>
    </w:tbl>
    <w:p w14:paraId="22994965" w14:textId="77777777" w:rsidR="00AA0824" w:rsidRDefault="00AA0824" w:rsidP="000D2F39"/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9F2C45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9F2C45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9F2C45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9F2C45" w:rsidRDefault="00B12396" w:rsidP="00BB1CBC">
      <w:pPr>
        <w:rPr>
          <w:sz w:val="2"/>
          <w:szCs w:val="2"/>
        </w:rPr>
      </w:pPr>
    </w:p>
    <w:sectPr w:rsidR="00B12396" w:rsidRPr="009F2C45" w:rsidSect="009F2C4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392A7" w14:textId="77777777" w:rsidR="002D330A" w:rsidRDefault="002D330A" w:rsidP="00E95202">
      <w:pPr>
        <w:spacing w:after="0" w:line="240" w:lineRule="auto"/>
      </w:pPr>
      <w:r>
        <w:separator/>
      </w:r>
    </w:p>
  </w:endnote>
  <w:endnote w:type="continuationSeparator" w:id="0">
    <w:p w14:paraId="3C966177" w14:textId="77777777" w:rsidR="002D330A" w:rsidRDefault="002D330A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8473A" w14:textId="77777777" w:rsidR="00C138F5" w:rsidRDefault="00C138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6"/>
      <w:gridCol w:w="5056"/>
      <w:gridCol w:w="5059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7A101159" w:rsidR="004D3010" w:rsidRPr="00AA5AD2" w:rsidRDefault="00F10E1A" w:rsidP="009F2C45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9F2C45">
                <w:t>PAE-001-16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948B0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8948B0">
            <w:rPr>
              <w:noProof/>
            </w:rPr>
            <w:t>3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2C6C1827" w:rsidR="004D3010" w:rsidRPr="00AA5AD2" w:rsidRDefault="00F10E1A" w:rsidP="009F2C45">
          <w:pPr>
            <w:pStyle w:val="FooterText"/>
          </w:pPr>
          <w:r>
            <w:t>Issue Date:</w:t>
          </w:r>
          <w:r w:rsidR="0086475F">
            <w:t xml:space="preserve"> </w:t>
          </w:r>
          <w:r w:rsidR="00C138F5">
            <w:t>22/10/2014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C36DE" w14:textId="77777777" w:rsidR="00C138F5" w:rsidRDefault="00C138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1BF27" w14:textId="77777777" w:rsidR="002D330A" w:rsidRDefault="002D330A" w:rsidP="00E95202">
      <w:pPr>
        <w:spacing w:after="0" w:line="240" w:lineRule="auto"/>
      </w:pPr>
      <w:r>
        <w:separator/>
      </w:r>
    </w:p>
  </w:footnote>
  <w:footnote w:type="continuationSeparator" w:id="0">
    <w:p w14:paraId="7412D51F" w14:textId="77777777" w:rsidR="002D330A" w:rsidRDefault="002D330A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4ADD16" w14:textId="77777777" w:rsidR="00C138F5" w:rsidRDefault="00C138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30C5E56D" w:rsidR="00E86C31" w:rsidRPr="00A1627A" w:rsidRDefault="008948B0" w:rsidP="00B244FC">
              <w:pPr>
                <w:pStyle w:val="FormTitleHeader"/>
              </w:pPr>
              <w:r>
                <w:t>SHUTTLE BUGGY TRUCK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4717BD3A" w:rsidR="00E86C31" w:rsidRPr="009150E6" w:rsidRDefault="009150E6" w:rsidP="009F2C45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3EE20" w14:textId="77777777" w:rsidR="00C138F5" w:rsidRDefault="00C138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2CAA"/>
    <w:rsid w:val="0013542A"/>
    <w:rsid w:val="00136EC4"/>
    <w:rsid w:val="00141889"/>
    <w:rsid w:val="001731C6"/>
    <w:rsid w:val="00177758"/>
    <w:rsid w:val="001A6433"/>
    <w:rsid w:val="001C3DB7"/>
    <w:rsid w:val="001D7ABB"/>
    <w:rsid w:val="00200C5E"/>
    <w:rsid w:val="002021ED"/>
    <w:rsid w:val="0020743E"/>
    <w:rsid w:val="00267B42"/>
    <w:rsid w:val="00283A90"/>
    <w:rsid w:val="002B3AA9"/>
    <w:rsid w:val="002D1063"/>
    <w:rsid w:val="002D330A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65DB"/>
    <w:rsid w:val="0045436F"/>
    <w:rsid w:val="00460BD7"/>
    <w:rsid w:val="00480502"/>
    <w:rsid w:val="00483295"/>
    <w:rsid w:val="004874DC"/>
    <w:rsid w:val="0049365B"/>
    <w:rsid w:val="004A1AB4"/>
    <w:rsid w:val="004C16CF"/>
    <w:rsid w:val="004D3010"/>
    <w:rsid w:val="004E6A0C"/>
    <w:rsid w:val="004F6821"/>
    <w:rsid w:val="00516E4F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70DC"/>
    <w:rsid w:val="00636121"/>
    <w:rsid w:val="0064112A"/>
    <w:rsid w:val="00666933"/>
    <w:rsid w:val="006705C3"/>
    <w:rsid w:val="00687F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F2470"/>
    <w:rsid w:val="006F40D3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87A5B"/>
    <w:rsid w:val="007B0DF6"/>
    <w:rsid w:val="007C0B26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948B0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E57DB"/>
    <w:rsid w:val="009F2C45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244FC"/>
    <w:rsid w:val="00B37ED0"/>
    <w:rsid w:val="00B46E44"/>
    <w:rsid w:val="00B50EA5"/>
    <w:rsid w:val="00B53162"/>
    <w:rsid w:val="00B55708"/>
    <w:rsid w:val="00B729C6"/>
    <w:rsid w:val="00B7354B"/>
    <w:rsid w:val="00B979EF"/>
    <w:rsid w:val="00BB1CBC"/>
    <w:rsid w:val="00BC714D"/>
    <w:rsid w:val="00BD4E98"/>
    <w:rsid w:val="00BE7E2B"/>
    <w:rsid w:val="00BF14C3"/>
    <w:rsid w:val="00BF59C3"/>
    <w:rsid w:val="00C01CF3"/>
    <w:rsid w:val="00C06D70"/>
    <w:rsid w:val="00C138F5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D0688"/>
    <w:rsid w:val="00CD6C2B"/>
    <w:rsid w:val="00D11616"/>
    <w:rsid w:val="00D21AEC"/>
    <w:rsid w:val="00D50079"/>
    <w:rsid w:val="00D54418"/>
    <w:rsid w:val="00D547DE"/>
    <w:rsid w:val="00D56E8D"/>
    <w:rsid w:val="00D71556"/>
    <w:rsid w:val="00D77800"/>
    <w:rsid w:val="00DA410E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0C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2579CE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8910CB"/>
    <w:rsid w:val="008A0D77"/>
    <w:rsid w:val="009D298F"/>
    <w:rsid w:val="00B26086"/>
    <w:rsid w:val="00B614AD"/>
    <w:rsid w:val="00BC744E"/>
    <w:rsid w:val="00BD4490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JH-FRM-PAE-001-16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BFF297-E999-4D1D-BA82-768433EB9DF5}"/>
</file>

<file path=customXml/itemProps2.xml><?xml version="1.0" encoding="utf-8"?>
<ds:datastoreItem xmlns:ds="http://schemas.openxmlformats.org/officeDocument/2006/customXml" ds:itemID="{C41F6574-FCAB-4CEC-8410-A59F30C4EC0E}"/>
</file>

<file path=customXml/itemProps3.xml><?xml version="1.0" encoding="utf-8"?>
<ds:datastoreItem xmlns:ds="http://schemas.openxmlformats.org/officeDocument/2006/customXml" ds:itemID="{CA9D65DA-6ECE-45E8-B23B-B7612B8B0F3E}"/>
</file>

<file path=customXml/itemProps4.xml><?xml version="1.0" encoding="utf-8"?>
<ds:datastoreItem xmlns:ds="http://schemas.openxmlformats.org/officeDocument/2006/customXml" ds:itemID="{74B25F5A-9707-426F-B0BB-2AA66D30E2CA}"/>
</file>

<file path=customXml/itemProps5.xml><?xml version="1.0" encoding="utf-8"?>
<ds:datastoreItem xmlns:ds="http://schemas.openxmlformats.org/officeDocument/2006/customXml" ds:itemID="{2DBA615C-CF0E-4DDA-B32B-27EA857C2D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ARTICULATED DUMP TRUCK PLANT PRE-ACCEPTANCE CHECKLIST</vt:lpstr>
    </vt:vector>
  </TitlesOfParts>
  <Company>John Holland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SHUTTLE BUGGY TRUCK PLANT PRE-ACCEPTANCE CHECKLIST</dc:title>
  <dc:subject/>
  <dc:creator>Thomas Fulham</dc:creator>
  <cp:keywords/>
  <dc:description/>
  <cp:lastModifiedBy>Administrator</cp:lastModifiedBy>
  <cp:revision>6</cp:revision>
  <cp:lastPrinted>2014-04-06T23:41:00Z</cp:lastPrinted>
  <dcterms:created xsi:type="dcterms:W3CDTF">2014-07-15T23:23:00Z</dcterms:created>
  <dcterms:modified xsi:type="dcterms:W3CDTF">2015-02-09T23:11:00Z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246600</vt:r8>
  </property>
</Properties>
</file>